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C6F" w:rsidRDefault="00846C6F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Default="00B04756">
      <w:pPr>
        <w:rPr>
          <w:sz w:val="2"/>
          <w:szCs w:val="2"/>
        </w:rPr>
      </w:pPr>
    </w:p>
    <w:p w:rsidR="00B04756" w:rsidRPr="00B04756" w:rsidRDefault="00B04756">
      <w:pPr>
        <w:rPr>
          <w:sz w:val="2"/>
          <w:szCs w:val="2"/>
        </w:rPr>
        <w:sectPr w:rsidR="00B04756" w:rsidRPr="00B04756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2A0F44" w:rsidRPr="002A0F44" w:rsidRDefault="002A0F44" w:rsidP="002A0F44">
      <w:pPr>
        <w:rPr>
          <w:rFonts w:ascii="Times New Roman" w:hAnsi="Times New Roman" w:cs="Times New Roman"/>
        </w:rPr>
      </w:pPr>
      <w:r w:rsidRPr="002A0F44">
        <w:rPr>
          <w:rFonts w:ascii="Times New Roman" w:hAnsi="Times New Roman" w:cs="Times New Roman"/>
          <w:b/>
        </w:rPr>
        <w:lastRenderedPageBreak/>
        <w:t>ПРИНЯТО                                                                                   УТВЕРЖДАЮ</w:t>
      </w:r>
    </w:p>
    <w:p w:rsidR="002A0F44" w:rsidRPr="002A0F44" w:rsidRDefault="002A0F44" w:rsidP="002A0F44">
      <w:pPr>
        <w:rPr>
          <w:rFonts w:ascii="Times New Roman" w:hAnsi="Times New Roman" w:cs="Times New Roman"/>
          <w:b/>
        </w:rPr>
      </w:pPr>
      <w:r w:rsidRPr="002A0F44">
        <w:rPr>
          <w:rFonts w:ascii="Times New Roman" w:hAnsi="Times New Roman" w:cs="Times New Roman"/>
        </w:rPr>
        <w:t xml:space="preserve"> Общим собранием работников</w:t>
      </w:r>
      <w:r w:rsidRPr="002A0F44">
        <w:rPr>
          <w:rFonts w:ascii="Times New Roman" w:hAnsi="Times New Roman" w:cs="Times New Roman"/>
          <w:b/>
        </w:rPr>
        <w:t xml:space="preserve">                                                   </w:t>
      </w:r>
      <w:r w:rsidRPr="002A0F44">
        <w:rPr>
          <w:rFonts w:ascii="Times New Roman" w:hAnsi="Times New Roman" w:cs="Times New Roman"/>
        </w:rPr>
        <w:t>Заведующий МБДОУ</w:t>
      </w:r>
      <w:r w:rsidRPr="002A0F44">
        <w:rPr>
          <w:rFonts w:ascii="Times New Roman" w:hAnsi="Times New Roman" w:cs="Times New Roman"/>
          <w:b/>
        </w:rPr>
        <w:t xml:space="preserve"> </w:t>
      </w:r>
    </w:p>
    <w:p w:rsidR="002A0F44" w:rsidRPr="002A0F44" w:rsidRDefault="002A0F44" w:rsidP="002A0F44">
      <w:pPr>
        <w:rPr>
          <w:rFonts w:ascii="Times New Roman" w:hAnsi="Times New Roman" w:cs="Times New Roman"/>
        </w:rPr>
      </w:pPr>
      <w:r w:rsidRPr="002A0F44">
        <w:rPr>
          <w:rFonts w:ascii="Times New Roman" w:hAnsi="Times New Roman" w:cs="Times New Roman"/>
          <w:b/>
        </w:rPr>
        <w:t xml:space="preserve"> </w:t>
      </w:r>
      <w:r w:rsidRPr="002A0F44">
        <w:rPr>
          <w:rFonts w:ascii="Times New Roman" w:hAnsi="Times New Roman" w:cs="Times New Roman"/>
        </w:rPr>
        <w:t xml:space="preserve">МБДОУ « </w:t>
      </w:r>
      <w:proofErr w:type="spellStart"/>
      <w:r w:rsidRPr="002A0F44">
        <w:rPr>
          <w:rFonts w:ascii="Times New Roman" w:hAnsi="Times New Roman" w:cs="Times New Roman"/>
        </w:rPr>
        <w:t>Черемшанский</w:t>
      </w:r>
      <w:proofErr w:type="spellEnd"/>
      <w:r w:rsidRPr="002A0F44">
        <w:rPr>
          <w:rFonts w:ascii="Times New Roman" w:hAnsi="Times New Roman" w:cs="Times New Roman"/>
        </w:rPr>
        <w:t xml:space="preserve">                                                           «</w:t>
      </w:r>
      <w:proofErr w:type="spellStart"/>
      <w:r w:rsidRPr="002A0F44">
        <w:rPr>
          <w:rFonts w:ascii="Times New Roman" w:hAnsi="Times New Roman" w:cs="Times New Roman"/>
        </w:rPr>
        <w:t>Черемашнский</w:t>
      </w:r>
      <w:proofErr w:type="spellEnd"/>
      <w:r w:rsidRPr="002A0F44">
        <w:rPr>
          <w:rFonts w:ascii="Times New Roman" w:hAnsi="Times New Roman" w:cs="Times New Roman"/>
        </w:rPr>
        <w:t xml:space="preserve"> детский </w:t>
      </w:r>
      <w:r w:rsidR="0055059D">
        <w:rPr>
          <w:rFonts w:ascii="Times New Roman" w:hAnsi="Times New Roman" w:cs="Times New Roman"/>
        </w:rPr>
        <w:t xml:space="preserve">                             </w:t>
      </w:r>
      <w:proofErr w:type="spellStart"/>
      <w:proofErr w:type="gramStart"/>
      <w:r w:rsidR="0055059D">
        <w:rPr>
          <w:rFonts w:ascii="Times New Roman" w:hAnsi="Times New Roman" w:cs="Times New Roman"/>
        </w:rPr>
        <w:t>детский</w:t>
      </w:r>
      <w:proofErr w:type="spellEnd"/>
      <w:proofErr w:type="gramEnd"/>
      <w:r w:rsidR="0055059D">
        <w:rPr>
          <w:rFonts w:ascii="Times New Roman" w:hAnsi="Times New Roman" w:cs="Times New Roman"/>
        </w:rPr>
        <w:t xml:space="preserve"> сад №2 «Березка</w:t>
      </w:r>
      <w:r w:rsidRPr="002A0F44">
        <w:rPr>
          <w:rFonts w:ascii="Times New Roman" w:hAnsi="Times New Roman" w:cs="Times New Roman"/>
        </w:rPr>
        <w:t xml:space="preserve">»  </w:t>
      </w:r>
      <w:r w:rsidR="0055059D">
        <w:rPr>
          <w:rFonts w:ascii="Times New Roman" w:hAnsi="Times New Roman" w:cs="Times New Roman"/>
        </w:rPr>
        <w:t xml:space="preserve">    </w:t>
      </w:r>
      <w:r w:rsidRPr="002A0F44">
        <w:rPr>
          <w:rFonts w:ascii="Times New Roman" w:hAnsi="Times New Roman" w:cs="Times New Roman"/>
        </w:rPr>
        <w:t xml:space="preserve">                                                    </w:t>
      </w:r>
      <w:r w:rsidR="0055059D">
        <w:rPr>
          <w:rFonts w:ascii="Times New Roman" w:hAnsi="Times New Roman" w:cs="Times New Roman"/>
        </w:rPr>
        <w:t xml:space="preserve"> сад №2 «Березка</w:t>
      </w:r>
      <w:r w:rsidRPr="002A0F44">
        <w:rPr>
          <w:rFonts w:ascii="Times New Roman" w:hAnsi="Times New Roman" w:cs="Times New Roman"/>
        </w:rPr>
        <w:t>»</w:t>
      </w:r>
    </w:p>
    <w:p w:rsidR="002A0F44" w:rsidRPr="002A0F44" w:rsidRDefault="002A0F44" w:rsidP="002A0F44">
      <w:pPr>
        <w:rPr>
          <w:rFonts w:ascii="Times New Roman" w:hAnsi="Times New Roman" w:cs="Times New Roman"/>
        </w:rPr>
      </w:pPr>
      <w:r w:rsidRPr="002A0F44">
        <w:rPr>
          <w:rFonts w:ascii="Times New Roman" w:hAnsi="Times New Roman" w:cs="Times New Roman"/>
        </w:rPr>
        <w:t xml:space="preserve">Протокол  ______                                                                 </w:t>
      </w:r>
      <w:r w:rsidR="0055059D">
        <w:rPr>
          <w:rFonts w:ascii="Times New Roman" w:hAnsi="Times New Roman" w:cs="Times New Roman"/>
        </w:rPr>
        <w:t xml:space="preserve">          _______ А.И. </w:t>
      </w:r>
      <w:proofErr w:type="spellStart"/>
      <w:r w:rsidR="0055059D">
        <w:rPr>
          <w:rFonts w:ascii="Times New Roman" w:hAnsi="Times New Roman" w:cs="Times New Roman"/>
        </w:rPr>
        <w:t>Гилязо</w:t>
      </w:r>
      <w:r w:rsidRPr="002A0F44">
        <w:rPr>
          <w:rFonts w:ascii="Times New Roman" w:hAnsi="Times New Roman" w:cs="Times New Roman"/>
        </w:rPr>
        <w:t>ва</w:t>
      </w:r>
      <w:proofErr w:type="spellEnd"/>
      <w:r w:rsidRPr="002A0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</w:t>
      </w:r>
      <w:r w:rsidR="0055059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</w:t>
      </w:r>
      <w:r w:rsidRPr="002A0F44">
        <w:rPr>
          <w:rFonts w:ascii="Times New Roman" w:hAnsi="Times New Roman" w:cs="Times New Roman"/>
        </w:rPr>
        <w:t>от «___»  _______20___год                                      Вводится в действие на основании</w:t>
      </w:r>
    </w:p>
    <w:p w:rsidR="00B04756" w:rsidRPr="002A0F44" w:rsidRDefault="002A0F44" w:rsidP="002A0F44">
      <w:pPr>
        <w:pStyle w:val="20"/>
        <w:shd w:val="clear" w:color="auto" w:fill="auto"/>
        <w:spacing w:line="240" w:lineRule="auto"/>
        <w:ind w:right="40"/>
        <w:jc w:val="left"/>
      </w:pPr>
      <w:r w:rsidRPr="002A0F44">
        <w:rPr>
          <w:b w:val="0"/>
          <w:sz w:val="24"/>
          <w:szCs w:val="24"/>
        </w:rPr>
        <w:t xml:space="preserve">                                                                                    приказа №_____ от «____» ____20___год       </w:t>
      </w:r>
      <w:r w:rsidRPr="002A0F44">
        <w:t xml:space="preserve">                         </w:t>
      </w:r>
    </w:p>
    <w:p w:rsidR="002A0F44" w:rsidRDefault="002A0F44">
      <w:pPr>
        <w:pStyle w:val="20"/>
        <w:shd w:val="clear" w:color="auto" w:fill="auto"/>
        <w:spacing w:after="717" w:line="566" w:lineRule="exact"/>
        <w:ind w:right="40"/>
      </w:pPr>
    </w:p>
    <w:p w:rsidR="002A0F44" w:rsidRPr="002A0F44" w:rsidRDefault="00AE4CD6" w:rsidP="002A0F44">
      <w:pPr>
        <w:pStyle w:val="20"/>
        <w:shd w:val="clear" w:color="auto" w:fill="auto"/>
        <w:spacing w:line="240" w:lineRule="auto"/>
        <w:ind w:right="40"/>
        <w:rPr>
          <w:sz w:val="28"/>
          <w:szCs w:val="28"/>
        </w:rPr>
      </w:pPr>
      <w:r w:rsidRPr="002A0F44">
        <w:rPr>
          <w:sz w:val="28"/>
          <w:szCs w:val="28"/>
        </w:rPr>
        <w:t>ПОЛОЖЕНИЕ</w:t>
      </w:r>
    </w:p>
    <w:p w:rsidR="0055059D" w:rsidRDefault="00AE4CD6" w:rsidP="002A0F44">
      <w:pPr>
        <w:pStyle w:val="20"/>
        <w:shd w:val="clear" w:color="auto" w:fill="auto"/>
        <w:spacing w:line="240" w:lineRule="auto"/>
        <w:ind w:right="40"/>
        <w:rPr>
          <w:sz w:val="28"/>
          <w:szCs w:val="28"/>
        </w:rPr>
      </w:pPr>
      <w:r w:rsidRPr="002A0F44">
        <w:rPr>
          <w:sz w:val="28"/>
          <w:szCs w:val="28"/>
        </w:rPr>
        <w:t xml:space="preserve"> О ДОЛЖНОСТНОМ (ВНУТРИСАДОВСКОМ) КОНТРОЛЕ</w:t>
      </w:r>
    </w:p>
    <w:p w:rsidR="0055059D" w:rsidRDefault="0055059D" w:rsidP="002A0F44">
      <w:pPr>
        <w:pStyle w:val="20"/>
        <w:shd w:val="clear" w:color="auto" w:fill="auto"/>
        <w:spacing w:line="240" w:lineRule="auto"/>
        <w:ind w:right="40"/>
        <w:rPr>
          <w:sz w:val="28"/>
          <w:szCs w:val="28"/>
        </w:rPr>
      </w:pPr>
      <w:r w:rsidRPr="0055059D">
        <w:rPr>
          <w:sz w:val="28"/>
          <w:szCs w:val="28"/>
        </w:rPr>
        <w:t xml:space="preserve"> </w:t>
      </w:r>
      <w:r w:rsidRPr="0055059D">
        <w:rPr>
          <w:sz w:val="28"/>
          <w:szCs w:val="28"/>
        </w:rPr>
        <w:t xml:space="preserve">Муниципальном бюджетном дошкольном образовательном </w:t>
      </w:r>
      <w:proofErr w:type="gramStart"/>
      <w:r w:rsidRPr="0055059D">
        <w:rPr>
          <w:sz w:val="28"/>
          <w:szCs w:val="28"/>
        </w:rPr>
        <w:t>учреждении</w:t>
      </w:r>
      <w:proofErr w:type="gramEnd"/>
      <w:r>
        <w:rPr>
          <w:sz w:val="28"/>
          <w:szCs w:val="28"/>
        </w:rPr>
        <w:t xml:space="preserve">              </w:t>
      </w:r>
      <w:r w:rsidRPr="0055059D">
        <w:rPr>
          <w:sz w:val="28"/>
          <w:szCs w:val="28"/>
        </w:rPr>
        <w:t xml:space="preserve"> « </w:t>
      </w:r>
      <w:proofErr w:type="spellStart"/>
      <w:r w:rsidRPr="0055059D">
        <w:rPr>
          <w:sz w:val="28"/>
          <w:szCs w:val="28"/>
        </w:rPr>
        <w:t>Черемшанский</w:t>
      </w:r>
      <w:proofErr w:type="spellEnd"/>
      <w:r w:rsidRPr="0055059D">
        <w:rPr>
          <w:sz w:val="28"/>
          <w:szCs w:val="28"/>
        </w:rPr>
        <w:t xml:space="preserve"> детск</w:t>
      </w:r>
      <w:r>
        <w:rPr>
          <w:sz w:val="28"/>
          <w:szCs w:val="28"/>
        </w:rPr>
        <w:t>ий сад №2 «Березка</w:t>
      </w:r>
      <w:r w:rsidRPr="0055059D">
        <w:rPr>
          <w:sz w:val="28"/>
          <w:szCs w:val="28"/>
        </w:rPr>
        <w:t xml:space="preserve">» </w:t>
      </w:r>
    </w:p>
    <w:p w:rsidR="00846C6F" w:rsidRPr="0055059D" w:rsidRDefault="0055059D" w:rsidP="002A0F44">
      <w:pPr>
        <w:pStyle w:val="20"/>
        <w:shd w:val="clear" w:color="auto" w:fill="auto"/>
        <w:spacing w:line="240" w:lineRule="auto"/>
        <w:ind w:right="40"/>
        <w:rPr>
          <w:sz w:val="28"/>
          <w:szCs w:val="28"/>
        </w:rPr>
      </w:pPr>
      <w:proofErr w:type="spellStart"/>
      <w:r w:rsidRPr="0055059D">
        <w:rPr>
          <w:sz w:val="28"/>
          <w:szCs w:val="28"/>
        </w:rPr>
        <w:t>Черемшанского</w:t>
      </w:r>
      <w:proofErr w:type="spellEnd"/>
      <w:r w:rsidRPr="0055059D">
        <w:rPr>
          <w:sz w:val="28"/>
          <w:szCs w:val="28"/>
        </w:rPr>
        <w:t xml:space="preserve"> муниципального образования  Республики Татарстан</w:t>
      </w:r>
    </w:p>
    <w:p w:rsidR="002A0F44" w:rsidRDefault="002A0F44" w:rsidP="002A0F44">
      <w:pPr>
        <w:pStyle w:val="20"/>
        <w:shd w:val="clear" w:color="auto" w:fill="auto"/>
        <w:spacing w:line="240" w:lineRule="auto"/>
        <w:ind w:right="40"/>
        <w:rPr>
          <w:sz w:val="28"/>
          <w:szCs w:val="28"/>
        </w:rPr>
      </w:pPr>
    </w:p>
    <w:p w:rsidR="002A0F44" w:rsidRPr="002A0F44" w:rsidRDefault="002A0F44" w:rsidP="002A0F44">
      <w:pPr>
        <w:pStyle w:val="20"/>
        <w:shd w:val="clear" w:color="auto" w:fill="auto"/>
        <w:spacing w:line="240" w:lineRule="auto"/>
        <w:ind w:right="40"/>
        <w:rPr>
          <w:sz w:val="28"/>
          <w:szCs w:val="28"/>
        </w:rPr>
      </w:pPr>
    </w:p>
    <w:p w:rsidR="00846C6F" w:rsidRDefault="00AE4CD6">
      <w:pPr>
        <w:pStyle w:val="20"/>
        <w:shd w:val="clear" w:color="auto" w:fill="auto"/>
        <w:spacing w:line="270" w:lineRule="exact"/>
        <w:ind w:right="40"/>
      </w:pPr>
      <w:r>
        <w:t>1. Общие положения</w:t>
      </w:r>
    </w:p>
    <w:p w:rsidR="00846C6F" w:rsidRDefault="00AE4CD6">
      <w:pPr>
        <w:pStyle w:val="22"/>
        <w:numPr>
          <w:ilvl w:val="0"/>
          <w:numId w:val="1"/>
        </w:numPr>
        <w:shd w:val="clear" w:color="auto" w:fill="auto"/>
        <w:tabs>
          <w:tab w:val="left" w:pos="764"/>
        </w:tabs>
        <w:spacing w:line="264" w:lineRule="exact"/>
        <w:ind w:left="20" w:right="20" w:firstLine="200"/>
        <w:jc w:val="both"/>
      </w:pPr>
      <w:r>
        <w:t>Настоящее положение регламентирует содержание и порядок осущест</w:t>
      </w:r>
      <w:r w:rsidR="00B04756">
        <w:t>вления должностного контроля в М</w:t>
      </w:r>
      <w:r>
        <w:t>униципальном бюджетном дошкольн</w:t>
      </w:r>
      <w:r w:rsidR="00B04756">
        <w:t xml:space="preserve">ом образовательном учреждении « </w:t>
      </w:r>
      <w:proofErr w:type="spellStart"/>
      <w:r w:rsidR="00B04756">
        <w:t>Черемшанский</w:t>
      </w:r>
      <w:proofErr w:type="spellEnd"/>
      <w:r w:rsidR="00B04756">
        <w:t xml:space="preserve"> д</w:t>
      </w:r>
      <w:r>
        <w:t>етск</w:t>
      </w:r>
      <w:r w:rsidR="0055059D">
        <w:t>ий сад №2 «Березка</w:t>
      </w:r>
      <w:r w:rsidR="00B04756">
        <w:t xml:space="preserve">» </w:t>
      </w:r>
      <w:proofErr w:type="spellStart"/>
      <w:r w:rsidR="00B04756">
        <w:t>Черемшанского</w:t>
      </w:r>
      <w:proofErr w:type="spellEnd"/>
      <w:r>
        <w:t xml:space="preserve"> муниципально</w:t>
      </w:r>
      <w:r w:rsidR="00B04756">
        <w:t xml:space="preserve">го образования </w:t>
      </w:r>
      <w:r>
        <w:t xml:space="preserve"> Республики Татарстан (далее - ДОУ).</w:t>
      </w:r>
    </w:p>
    <w:p w:rsidR="00846C6F" w:rsidRDefault="00AE4CD6" w:rsidP="00B04756">
      <w:pPr>
        <w:pStyle w:val="22"/>
        <w:numPr>
          <w:ilvl w:val="0"/>
          <w:numId w:val="1"/>
        </w:numPr>
        <w:shd w:val="clear" w:color="auto" w:fill="auto"/>
        <w:tabs>
          <w:tab w:val="left" w:pos="615"/>
        </w:tabs>
        <w:spacing w:line="302" w:lineRule="exact"/>
        <w:ind w:left="20" w:right="20" w:firstLine="200"/>
        <w:jc w:val="both"/>
      </w:pPr>
      <w:proofErr w:type="gramStart"/>
      <w:r>
        <w:t>Положение разработано в соответствии с Конституцией РФ, Закона РФ "Об образовании в Рос</w:t>
      </w:r>
      <w:r>
        <w:softHyphen/>
        <w:t>сийской Федерации", Порядком организации и осуществления образовательной деятельности по об</w:t>
      </w:r>
      <w:r>
        <w:softHyphen/>
        <w:t>щеобразовательным программам - образовательным программам дошкольного образования,</w:t>
      </w:r>
      <w:r w:rsidR="0055059D">
        <w:t xml:space="preserve"> </w:t>
      </w:r>
      <w:bookmarkStart w:id="0" w:name="_GoBack"/>
      <w:bookmarkEnd w:id="0"/>
      <w:r>
        <w:t>письмами Министерства образования и науки России от 10.09.1999 № 22-06-874 «Об обеспечении инспекционно-контрольной деятельности», от 07.02.2001 № 22-06-874 «О содержании и правовом обеспечении должностного кон</w:t>
      </w:r>
      <w:r>
        <w:softHyphen/>
        <w:t>троля руководителей образовательных учреждений», от 11.06.1998 N 33 «О работе с</w:t>
      </w:r>
      <w:proofErr w:type="gramEnd"/>
      <w:r>
        <w:t xml:space="preserve"> Рекомендациями об инспектировании в системе Министерства общего и профессионального образования Российской Федерации», Уставом ДОУ, локальными актами ДОУ.</w:t>
      </w:r>
    </w:p>
    <w:p w:rsidR="00846C6F" w:rsidRDefault="00AE4CD6">
      <w:pPr>
        <w:pStyle w:val="22"/>
        <w:numPr>
          <w:ilvl w:val="0"/>
          <w:numId w:val="1"/>
        </w:numPr>
        <w:shd w:val="clear" w:color="auto" w:fill="auto"/>
        <w:tabs>
          <w:tab w:val="left" w:pos="606"/>
        </w:tabs>
        <w:spacing w:line="264" w:lineRule="exact"/>
        <w:ind w:left="20" w:right="20" w:firstLine="200"/>
        <w:jc w:val="both"/>
      </w:pPr>
      <w:r>
        <w:t>Должностной контроль - основной источник информации для анализа состояния ДОУ, достовер</w:t>
      </w:r>
      <w:r>
        <w:softHyphen/>
        <w:t>ных результатов деятельности участников образовательного процесса.</w:t>
      </w:r>
    </w:p>
    <w:p w:rsidR="00846C6F" w:rsidRDefault="00AE4CD6">
      <w:pPr>
        <w:pStyle w:val="22"/>
        <w:shd w:val="clear" w:color="auto" w:fill="auto"/>
        <w:spacing w:line="264" w:lineRule="exact"/>
        <w:ind w:left="20" w:right="20" w:firstLine="200"/>
        <w:jc w:val="both"/>
      </w:pPr>
      <w:r>
        <w:t>Должностной контроль - это проведение руководителем ДОУ и его заместителями наблюдений, об</w:t>
      </w:r>
      <w:r>
        <w:softHyphen/>
        <w:t>следований, осуществляемых в порядке руководства и контроля в пределах своей компетенции за со</w:t>
      </w:r>
      <w:r>
        <w:softHyphen/>
        <w:t>блюдением педагогическими работниками законодательных и иных нормативных актов Российской Федерации, субъекта Российской Федерации, муниципалитета, ДОУ в области образования, защиты прав детей.</w:t>
      </w:r>
    </w:p>
    <w:p w:rsidR="00846C6F" w:rsidRDefault="00AE4CD6">
      <w:pPr>
        <w:pStyle w:val="22"/>
        <w:numPr>
          <w:ilvl w:val="0"/>
          <w:numId w:val="1"/>
        </w:numPr>
        <w:shd w:val="clear" w:color="auto" w:fill="auto"/>
        <w:tabs>
          <w:tab w:val="left" w:pos="610"/>
        </w:tabs>
        <w:spacing w:line="264" w:lineRule="exact"/>
        <w:ind w:left="20" w:right="20" w:firstLine="200"/>
        <w:jc w:val="both"/>
      </w:pPr>
      <w:r>
        <w:t>Должностные лица, занимающиеся контрольной деятельностью, руководствуются Конституцией Российской Федерации, законодательством в области образования, указами Президента РФ, постанов</w:t>
      </w:r>
      <w:r>
        <w:softHyphen/>
        <w:t>лениями и распоряжениями Правительства РФ, нормативными правовыми актами, изданными Мини</w:t>
      </w:r>
      <w:r>
        <w:softHyphen/>
        <w:t>стерством образования Российской Федерации, органом управления образованием субъекта РФ, орга</w:t>
      </w:r>
      <w:r>
        <w:softHyphen/>
        <w:t>нами местного самоуправления и муниципальными органами управления образованием, учредитель</w:t>
      </w:r>
      <w:r>
        <w:softHyphen/>
        <w:t>ными документами ДОУ, локальными актами ДОУ, настоящим Положением и приказами о проведе</w:t>
      </w:r>
      <w:r>
        <w:softHyphen/>
        <w:t>нии проверок, тарифно-квалификационными характеристиками.</w:t>
      </w:r>
    </w:p>
    <w:p w:rsidR="008D7E66" w:rsidRDefault="00AE4CD6" w:rsidP="008D7E66">
      <w:pPr>
        <w:pStyle w:val="22"/>
        <w:numPr>
          <w:ilvl w:val="0"/>
          <w:numId w:val="1"/>
        </w:numPr>
        <w:shd w:val="clear" w:color="auto" w:fill="auto"/>
        <w:tabs>
          <w:tab w:val="left" w:pos="657"/>
        </w:tabs>
        <w:spacing w:line="240" w:lineRule="auto"/>
        <w:ind w:left="23" w:firstLine="200"/>
        <w:jc w:val="both"/>
      </w:pPr>
      <w:r>
        <w:t>Руководитель ДОУ и (или) по его поручению заместители руководителя, и другие специалисты</w:t>
      </w:r>
    </w:p>
    <w:p w:rsidR="008D7E66" w:rsidRDefault="008D7E66" w:rsidP="008D7E66">
      <w:pPr>
        <w:pStyle w:val="22"/>
        <w:shd w:val="clear" w:color="auto" w:fill="auto"/>
        <w:spacing w:line="240" w:lineRule="auto"/>
        <w:ind w:left="23" w:firstLine="540"/>
        <w:jc w:val="both"/>
      </w:pPr>
      <w:r>
        <w:t>вправе осуществлять должностной контроль деятельности по вопросам: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99"/>
        </w:tabs>
        <w:spacing w:line="274" w:lineRule="exact"/>
        <w:ind w:left="20" w:firstLine="540"/>
        <w:jc w:val="both"/>
      </w:pPr>
      <w:r>
        <w:t>осуществления государственной политики в области образования;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716"/>
        </w:tabs>
        <w:spacing w:line="274" w:lineRule="exact"/>
        <w:ind w:left="20" w:right="20" w:firstLine="540"/>
        <w:jc w:val="both"/>
      </w:pPr>
      <w:r>
        <w:t>использования финансовых и материальных сре</w:t>
      </w:r>
      <w:proofErr w:type="gramStart"/>
      <w:r>
        <w:t>дств в с</w:t>
      </w:r>
      <w:proofErr w:type="gramEnd"/>
      <w:r>
        <w:t>оответствии с нормативами и по их назначению;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85"/>
        </w:tabs>
        <w:ind w:left="20" w:firstLine="540"/>
        <w:jc w:val="both"/>
      </w:pPr>
      <w:r>
        <w:t>организации методического обеспечения образовательного процесса;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80"/>
        </w:tabs>
        <w:ind w:left="20" w:firstLine="540"/>
        <w:jc w:val="both"/>
      </w:pPr>
      <w:r>
        <w:t>реализации утвержденных образовательных программ и учебных планов, рабочих программ;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85"/>
        </w:tabs>
        <w:ind w:left="20" w:firstLine="540"/>
        <w:jc w:val="both"/>
      </w:pPr>
      <w:r>
        <w:t>соблюдения утвержденных календарных учебных графиков;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85"/>
        </w:tabs>
        <w:ind w:left="20" w:firstLine="540"/>
        <w:jc w:val="both"/>
      </w:pPr>
      <w:r>
        <w:t>соблюдения устава, правил внутреннего трудового распорядка и иных локальных актов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85"/>
        </w:tabs>
        <w:ind w:left="20" w:firstLine="540"/>
        <w:jc w:val="both"/>
      </w:pPr>
      <w:r>
        <w:t>промежуточной и итоговой диагностики воспитанников;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711"/>
        </w:tabs>
        <w:ind w:left="20" w:right="20" w:firstLine="540"/>
        <w:jc w:val="both"/>
      </w:pPr>
      <w:r>
        <w:t>организации питания и медицинского обслуживания в целях охраны и укрепления здоровья воспи</w:t>
      </w:r>
      <w:r>
        <w:softHyphen/>
        <w:t>танников и работников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697"/>
        </w:tabs>
        <w:ind w:left="20" w:right="20" w:firstLine="540"/>
        <w:jc w:val="both"/>
      </w:pPr>
      <w:r>
        <w:lastRenderedPageBreak/>
        <w:t>другие вопросы в рамках компетенции ДОУ и в соответствии с должностными обязанностями заве</w:t>
      </w:r>
      <w:r>
        <w:softHyphen/>
        <w:t>дующей.</w:t>
      </w:r>
    </w:p>
    <w:p w:rsidR="008D7E66" w:rsidRDefault="008D7E66" w:rsidP="008D7E66">
      <w:pPr>
        <w:pStyle w:val="22"/>
        <w:numPr>
          <w:ilvl w:val="0"/>
          <w:numId w:val="1"/>
        </w:numPr>
        <w:shd w:val="clear" w:color="auto" w:fill="auto"/>
        <w:tabs>
          <w:tab w:val="left" w:pos="956"/>
        </w:tabs>
        <w:ind w:left="20" w:right="20" w:firstLine="540"/>
        <w:jc w:val="both"/>
      </w:pPr>
      <w:r>
        <w:t>Методами должностного 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контрольные сре</w:t>
      </w:r>
      <w:r>
        <w:softHyphen/>
        <w:t>зы освоения образовательных программ и иных правомерные методы, способствующие достижению цели контроля.</w:t>
      </w:r>
    </w:p>
    <w:p w:rsidR="008D7E66" w:rsidRDefault="008D7E66" w:rsidP="008D7E66">
      <w:pPr>
        <w:pStyle w:val="22"/>
        <w:numPr>
          <w:ilvl w:val="0"/>
          <w:numId w:val="1"/>
        </w:numPr>
        <w:shd w:val="clear" w:color="auto" w:fill="auto"/>
        <w:tabs>
          <w:tab w:val="left" w:pos="978"/>
        </w:tabs>
        <w:ind w:left="20" w:firstLine="540"/>
        <w:jc w:val="both"/>
      </w:pPr>
      <w:r>
        <w:t>Изменения и дополнения в настоящее Положение вносятся руководителем ДОУ.</w:t>
      </w:r>
    </w:p>
    <w:p w:rsidR="008D7E66" w:rsidRDefault="008D7E66" w:rsidP="008D7E66">
      <w:pPr>
        <w:pStyle w:val="22"/>
        <w:numPr>
          <w:ilvl w:val="0"/>
          <w:numId w:val="1"/>
        </w:numPr>
        <w:shd w:val="clear" w:color="auto" w:fill="auto"/>
        <w:tabs>
          <w:tab w:val="left" w:pos="930"/>
        </w:tabs>
        <w:spacing w:after="256"/>
        <w:ind w:left="20" w:firstLine="540"/>
        <w:jc w:val="both"/>
      </w:pPr>
      <w:r>
        <w:t>Срок данного Положения не ограничен. Положение действует до принятия нового.</w:t>
      </w:r>
    </w:p>
    <w:p w:rsidR="008D7E66" w:rsidRDefault="008D7E66" w:rsidP="008D7E66">
      <w:pPr>
        <w:pStyle w:val="10"/>
        <w:keepNext/>
        <w:keepLines/>
        <w:shd w:val="clear" w:color="auto" w:fill="auto"/>
        <w:spacing w:after="253" w:line="230" w:lineRule="exact"/>
        <w:ind w:left="2700"/>
      </w:pPr>
      <w:bookmarkStart w:id="1" w:name="bookmark1"/>
      <w:r>
        <w:t>2. Цели и задачи контрольной деятельности</w:t>
      </w:r>
      <w:bookmarkEnd w:id="1"/>
    </w:p>
    <w:p w:rsidR="008D7E66" w:rsidRDefault="008D7E66" w:rsidP="008D7E66">
      <w:pPr>
        <w:pStyle w:val="22"/>
        <w:numPr>
          <w:ilvl w:val="0"/>
          <w:numId w:val="3"/>
        </w:numPr>
        <w:shd w:val="clear" w:color="auto" w:fill="auto"/>
        <w:tabs>
          <w:tab w:val="left" w:pos="978"/>
        </w:tabs>
        <w:spacing w:line="274" w:lineRule="exact"/>
        <w:ind w:left="20" w:firstLine="540"/>
        <w:jc w:val="both"/>
      </w:pPr>
      <w:r>
        <w:t>Целями контрольной деятельности являются: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соблюдения законодательства РФ в области дошкольного образования;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исполнения нормативных правовых актов, регламентирующих деятельность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62"/>
        </w:tabs>
        <w:spacing w:line="274" w:lineRule="exact"/>
        <w:ind w:left="20" w:firstLine="540"/>
        <w:jc w:val="both"/>
      </w:pPr>
      <w:r>
        <w:t>защиты прав и свобод участников образовательного процесса;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совершенствование механизма управления ДОУ: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 xml:space="preserve">повышения мастерства педагогов и улучшения качества образовательного процесса </w:t>
      </w:r>
      <w:proofErr w:type="gramStart"/>
      <w:r>
        <w:t>в</w:t>
      </w:r>
      <w:proofErr w:type="gramEnd"/>
    </w:p>
    <w:p w:rsidR="008D7E66" w:rsidRDefault="008D7E66" w:rsidP="008D7E66">
      <w:pPr>
        <w:pStyle w:val="22"/>
        <w:shd w:val="clear" w:color="auto" w:fill="auto"/>
        <w:spacing w:line="274" w:lineRule="exact"/>
        <w:ind w:left="20"/>
        <w:jc w:val="left"/>
      </w:pPr>
      <w:r>
        <w:t>ДОУ.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повышения эффективности результатов образовательного процесса;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проведения анализа и прогнозирования тенденций развития образовательного процесса.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совершенствование деятельности ДОУ и улучшение качества образования.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соблюдение санитарно-эпидемиологического режима ДОУ</w:t>
      </w:r>
    </w:p>
    <w:p w:rsidR="008D7E66" w:rsidRDefault="008D7E66" w:rsidP="008D7E66">
      <w:pPr>
        <w:pStyle w:val="22"/>
        <w:numPr>
          <w:ilvl w:val="0"/>
          <w:numId w:val="3"/>
        </w:numPr>
        <w:shd w:val="clear" w:color="auto" w:fill="auto"/>
        <w:tabs>
          <w:tab w:val="left" w:pos="987"/>
        </w:tabs>
        <w:spacing w:line="274" w:lineRule="exact"/>
        <w:ind w:left="20" w:firstLine="540"/>
        <w:jc w:val="both"/>
      </w:pPr>
      <w:r>
        <w:t>Основными задачами контрольной деятельности являются: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80"/>
        </w:tabs>
        <w:spacing w:line="274" w:lineRule="exact"/>
        <w:ind w:left="20" w:right="20" w:firstLine="540"/>
        <w:jc w:val="both"/>
      </w:pPr>
      <w:r>
        <w:t>контроль исполнения законодательства РФ, реализации принципов государственной по</w:t>
      </w:r>
      <w:r>
        <w:softHyphen/>
        <w:t>литики в области дошкольного образования;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1023"/>
        </w:tabs>
        <w:spacing w:line="274" w:lineRule="exact"/>
        <w:ind w:left="20" w:right="20" w:firstLine="540"/>
        <w:jc w:val="both"/>
      </w:pPr>
      <w:r>
        <w:t>выявление случаев нарушений и неисполнения законодательных и иных нормативно- правовых актов, регламентирующих деятельность ДОУ, принятие мер по их пресечению;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анализ причин, лежащих в основе нарушений, принятие мер по их предупреждению;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25"/>
        </w:tabs>
        <w:spacing w:line="274" w:lineRule="exact"/>
        <w:ind w:left="20" w:firstLine="540"/>
        <w:jc w:val="both"/>
      </w:pPr>
      <w:r>
        <w:t>защита прав и свобод участников образовательного процесса;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0"/>
        </w:tabs>
        <w:spacing w:line="274" w:lineRule="exact"/>
        <w:ind w:left="20" w:right="20" w:firstLine="540"/>
        <w:jc w:val="both"/>
      </w:pPr>
      <w:r>
        <w:t>создание условий соблюдения санитарно - гигиенических норм и требований к устройст</w:t>
      </w:r>
      <w:r>
        <w:softHyphen/>
        <w:t>ву, содержанию и организации режима работы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79"/>
        </w:tabs>
        <w:spacing w:line="274" w:lineRule="exact"/>
        <w:ind w:left="20" w:right="20" w:firstLine="540"/>
        <w:jc w:val="both"/>
      </w:pPr>
      <w:r>
        <w:t>анализ и экспертная оценка эффективности результатов деятельности педагогических ра</w:t>
      </w:r>
      <w:r>
        <w:softHyphen/>
        <w:t>ботников;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889"/>
        </w:tabs>
        <w:spacing w:line="274" w:lineRule="exact"/>
        <w:ind w:left="20" w:right="20" w:firstLine="540"/>
        <w:jc w:val="both"/>
      </w:pPr>
      <w:r>
        <w:t>изучение результатов педагогической деятельности, выявление положительных и отрица</w:t>
      </w:r>
      <w:r>
        <w:softHyphen/>
        <w:t>тельных тенденций в организации образовательного процесса и разработка на этой основе предло</w:t>
      </w:r>
      <w:r>
        <w:softHyphen/>
        <w:t>жений по изучению, обобщению и распространению педагогического опыта и устранению нега</w:t>
      </w:r>
      <w:r>
        <w:softHyphen/>
        <w:t>тивных тенденций;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46"/>
        </w:tabs>
        <w:spacing w:line="274" w:lineRule="exact"/>
        <w:ind w:left="20" w:right="20" w:firstLine="540"/>
        <w:jc w:val="both"/>
      </w:pPr>
      <w:r>
        <w:t>совершенствование качества воспитания и образования воспитанников с одновременным повышением ответственности должностных лиц за конечный результат;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56"/>
        </w:tabs>
        <w:spacing w:line="274" w:lineRule="exact"/>
        <w:ind w:left="20" w:right="20" w:firstLine="540"/>
        <w:jc w:val="both"/>
      </w:pPr>
      <w:r>
        <w:t>контроль реализации образовательных программ, соблюдения Устава и иных локальных актов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анализ результатов исполнения приказов по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анализ и прогнозирование тенденций развития образовательного процесса в ДОУ;</w:t>
      </w:r>
    </w:p>
    <w:p w:rsidR="008D7E66" w:rsidRDefault="008D7E66" w:rsidP="008D7E66">
      <w:pPr>
        <w:pStyle w:val="22"/>
        <w:numPr>
          <w:ilvl w:val="0"/>
          <w:numId w:val="2"/>
        </w:numPr>
        <w:shd w:val="clear" w:color="auto" w:fill="auto"/>
        <w:tabs>
          <w:tab w:val="left" w:pos="930"/>
        </w:tabs>
        <w:spacing w:line="274" w:lineRule="exact"/>
        <w:ind w:left="20" w:firstLine="540"/>
        <w:jc w:val="both"/>
      </w:pPr>
      <w:r>
        <w:t>оказание методической помощи педагогическим работникам в процессе контроля.</w:t>
      </w:r>
    </w:p>
    <w:p w:rsidR="008D7E66" w:rsidRDefault="008D7E66" w:rsidP="008D7E66">
      <w:pPr>
        <w:pStyle w:val="10"/>
        <w:keepNext/>
        <w:keepLines/>
        <w:shd w:val="clear" w:color="auto" w:fill="auto"/>
        <w:spacing w:after="203" w:line="230" w:lineRule="exact"/>
        <w:ind w:left="2540"/>
      </w:pPr>
      <w:bookmarkStart w:id="2" w:name="bookmark2"/>
      <w:r>
        <w:t>3. Основные правила осуществления контроля</w:t>
      </w:r>
      <w:bookmarkEnd w:id="2"/>
    </w:p>
    <w:p w:rsidR="008D7E66" w:rsidRDefault="008D7E66" w:rsidP="008D7E66">
      <w:pPr>
        <w:pStyle w:val="22"/>
        <w:numPr>
          <w:ilvl w:val="0"/>
          <w:numId w:val="4"/>
        </w:numPr>
        <w:shd w:val="clear" w:color="auto" w:fill="auto"/>
        <w:tabs>
          <w:tab w:val="left" w:pos="985"/>
        </w:tabs>
        <w:spacing w:line="274" w:lineRule="exact"/>
        <w:ind w:left="20" w:right="20" w:firstLine="580"/>
        <w:jc w:val="both"/>
      </w:pPr>
      <w:r>
        <w:t>Периодичность и виды контроля определяются необходимостью получения объективной информации о реальном состоянии дел в ДОУ. Нормирование и тематика проверок находятся в исключительной компетенции руководителя, исходя из годового плана работы ДОУ.</w:t>
      </w:r>
    </w:p>
    <w:p w:rsidR="008D7E66" w:rsidRDefault="008D7E66" w:rsidP="008D7E66">
      <w:pPr>
        <w:pStyle w:val="22"/>
        <w:numPr>
          <w:ilvl w:val="0"/>
          <w:numId w:val="4"/>
        </w:numPr>
        <w:shd w:val="clear" w:color="auto" w:fill="auto"/>
        <w:tabs>
          <w:tab w:val="left" w:pos="1022"/>
        </w:tabs>
        <w:spacing w:line="274" w:lineRule="exact"/>
        <w:ind w:left="20" w:firstLine="580"/>
        <w:jc w:val="both"/>
      </w:pPr>
      <w:r>
        <w:t>Основаниями должностного контроля являются: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план-график проведения проверок - плановые проверки;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721"/>
        </w:tabs>
        <w:spacing w:line="274" w:lineRule="exact"/>
        <w:ind w:left="20" w:right="20" w:firstLine="580"/>
        <w:jc w:val="both"/>
      </w:pPr>
      <w:r>
        <w:t>задание руководства органа управления образованием - проверка состояния дел для подго</w:t>
      </w:r>
      <w:r>
        <w:softHyphen/>
        <w:t>товки управленческих решений;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726"/>
        </w:tabs>
        <w:spacing w:line="274" w:lineRule="exact"/>
        <w:ind w:left="20" w:right="20" w:firstLine="580"/>
        <w:jc w:val="both"/>
      </w:pPr>
      <w:r>
        <w:t>обращение юридических лиц и физических лиц в органы управления образованием по по</w:t>
      </w:r>
      <w:r>
        <w:softHyphen/>
        <w:t>воду нарушений в области образования - оперативное инспектирование.</w:t>
      </w:r>
    </w:p>
    <w:p w:rsidR="008D7E66" w:rsidRDefault="008D7E66" w:rsidP="008D7E66">
      <w:pPr>
        <w:pStyle w:val="22"/>
        <w:numPr>
          <w:ilvl w:val="0"/>
          <w:numId w:val="4"/>
        </w:numPr>
        <w:shd w:val="clear" w:color="auto" w:fill="auto"/>
        <w:tabs>
          <w:tab w:val="left" w:pos="1009"/>
        </w:tabs>
        <w:spacing w:line="274" w:lineRule="exact"/>
        <w:ind w:left="20" w:right="20" w:firstLine="580"/>
        <w:jc w:val="both"/>
      </w:pPr>
      <w:r>
        <w:t>Контроль осуществляет руководитель ДОУ и/или по его поручению административная команда (старшая медсестра, завхоз).</w:t>
      </w:r>
    </w:p>
    <w:p w:rsidR="008D7E66" w:rsidRDefault="008D7E66" w:rsidP="008D7E66">
      <w:pPr>
        <w:pStyle w:val="22"/>
        <w:numPr>
          <w:ilvl w:val="0"/>
          <w:numId w:val="6"/>
        </w:numPr>
        <w:shd w:val="clear" w:color="auto" w:fill="auto"/>
        <w:tabs>
          <w:tab w:val="left" w:pos="1200"/>
        </w:tabs>
        <w:spacing w:line="274" w:lineRule="exact"/>
        <w:ind w:left="20" w:firstLine="580"/>
        <w:jc w:val="both"/>
      </w:pPr>
      <w:r>
        <w:t>Заведующая контролирует: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74"/>
        </w:tabs>
        <w:spacing w:line="274" w:lineRule="exact"/>
        <w:ind w:left="20" w:right="20" w:firstLine="580"/>
        <w:jc w:val="both"/>
      </w:pPr>
      <w:r>
        <w:t>Работу административной группы (старшего воспитателя, завхоза, медицинского персона</w:t>
      </w:r>
      <w:r>
        <w:softHyphen/>
        <w:t>ла);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74"/>
        </w:tabs>
        <w:spacing w:line="274" w:lineRule="exact"/>
        <w:ind w:left="20" w:right="20" w:firstLine="580"/>
        <w:jc w:val="both"/>
      </w:pPr>
      <w:r>
        <w:lastRenderedPageBreak/>
        <w:t>Выполнение в соответствии с трудовым законодательством правил трудового распорядка, санитарно-гигиенического режима, норм охраны труда;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802"/>
        </w:tabs>
        <w:spacing w:line="274" w:lineRule="exact"/>
        <w:ind w:left="20" w:right="20" w:firstLine="580"/>
        <w:jc w:val="both"/>
      </w:pPr>
      <w:r>
        <w:t>Проверку исполнения инструктивно-методических документов выше стоящих организа</w:t>
      </w:r>
      <w:r>
        <w:softHyphen/>
        <w:t>ций, предложений инспектирующих лиц;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20" w:firstLine="580"/>
        <w:jc w:val="both"/>
      </w:pPr>
      <w:r>
        <w:t>Качество знаний, умений и навыков у детей;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20" w:firstLine="580"/>
        <w:jc w:val="both"/>
      </w:pPr>
      <w:r>
        <w:t>Выполнение решений педагогического совета;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Сохранность оборудования и пособий в разных возрастных группах;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20" w:firstLine="580"/>
        <w:jc w:val="both"/>
      </w:pPr>
      <w:r>
        <w:t>Ведение документации всеми воспитателями и администрацией;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Организацию и осуществление работы с родителями;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Финансово-хозяйственную деятельность;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44"/>
        </w:tabs>
        <w:spacing w:line="274" w:lineRule="exact"/>
        <w:ind w:left="20" w:firstLine="580"/>
        <w:jc w:val="both"/>
      </w:pPr>
      <w:r>
        <w:t>Состояние воспитательно-образовательной работы в разных возрастных группах;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20" w:firstLine="580"/>
        <w:jc w:val="both"/>
      </w:pPr>
      <w:r>
        <w:t>Выполнение образовательных программ, внедрение новых педагогических технологий;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20" w:firstLine="580"/>
        <w:jc w:val="both"/>
      </w:pPr>
      <w:r>
        <w:t>Календарные планы и документацию педагогов;</w:t>
      </w:r>
    </w:p>
    <w:p w:rsidR="008D7E66" w:rsidRDefault="008D7E66" w:rsidP="008D7E66">
      <w:pPr>
        <w:pStyle w:val="22"/>
        <w:numPr>
          <w:ilvl w:val="0"/>
          <w:numId w:val="7"/>
        </w:numPr>
        <w:shd w:val="clear" w:color="auto" w:fill="auto"/>
        <w:tabs>
          <w:tab w:val="left" w:pos="734"/>
        </w:tabs>
        <w:spacing w:line="274" w:lineRule="exact"/>
        <w:ind w:left="20" w:firstLine="580"/>
        <w:jc w:val="both"/>
      </w:pPr>
      <w:r>
        <w:t>Работу педагогов по повышению квалификации.</w:t>
      </w:r>
    </w:p>
    <w:p w:rsidR="008D7E66" w:rsidRDefault="008D7E66" w:rsidP="008D7E66">
      <w:pPr>
        <w:pStyle w:val="22"/>
        <w:numPr>
          <w:ilvl w:val="0"/>
          <w:numId w:val="6"/>
        </w:numPr>
        <w:shd w:val="clear" w:color="auto" w:fill="auto"/>
        <w:tabs>
          <w:tab w:val="left" w:pos="1182"/>
        </w:tabs>
        <w:spacing w:line="274" w:lineRule="exact"/>
        <w:ind w:left="20" w:right="20" w:firstLine="580"/>
        <w:jc w:val="both"/>
      </w:pPr>
      <w:r>
        <w:t>Завхоз, старшая медсестра осуществляют контроль по «Плану производственного кон</w:t>
      </w:r>
      <w:r>
        <w:softHyphen/>
        <w:t>троля», годовому графику.</w:t>
      </w:r>
    </w:p>
    <w:p w:rsidR="008D7E66" w:rsidRDefault="008D7E66" w:rsidP="008D7E66">
      <w:pPr>
        <w:pStyle w:val="22"/>
        <w:numPr>
          <w:ilvl w:val="0"/>
          <w:numId w:val="4"/>
        </w:numPr>
        <w:shd w:val="clear" w:color="auto" w:fill="auto"/>
        <w:tabs>
          <w:tab w:val="left" w:pos="1004"/>
        </w:tabs>
        <w:spacing w:line="274" w:lineRule="exact"/>
        <w:ind w:left="20" w:right="20" w:firstLine="580"/>
        <w:jc w:val="both"/>
      </w:pPr>
      <w:r>
        <w:t>В качестве экспертов к участию в контроле могут привлекаться сторонние (компетент</w:t>
      </w:r>
      <w:r>
        <w:softHyphen/>
        <w:t>ные) организации и отдельные специалисты.</w:t>
      </w:r>
    </w:p>
    <w:p w:rsidR="008D7E66" w:rsidRDefault="008D7E66" w:rsidP="008D7E66">
      <w:pPr>
        <w:pStyle w:val="22"/>
        <w:numPr>
          <w:ilvl w:val="0"/>
          <w:numId w:val="4"/>
        </w:numPr>
        <w:shd w:val="clear" w:color="auto" w:fill="auto"/>
        <w:tabs>
          <w:tab w:val="left" w:pos="994"/>
        </w:tabs>
        <w:spacing w:line="274" w:lineRule="exact"/>
        <w:ind w:left="20" w:right="20" w:firstLine="580"/>
        <w:jc w:val="both"/>
      </w:pPr>
      <w:r>
        <w:t xml:space="preserve">Заведующая ДОУ не </w:t>
      </w:r>
      <w:proofErr w:type="gramStart"/>
      <w:r>
        <w:t>позднее</w:t>
      </w:r>
      <w:proofErr w:type="gramEnd"/>
      <w:r>
        <w:t xml:space="preserve"> чем за 2 недели издает приказ о сроках и теме предстояще</w:t>
      </w:r>
      <w:r>
        <w:softHyphen/>
        <w:t>го контроля, устанавливает срок предоставления итоговых материалов, назначает ответственного, доводит до сведения проверяемых и проверяющих план - задание предстоящего контроля.</w:t>
      </w:r>
    </w:p>
    <w:p w:rsidR="008D7E66" w:rsidRDefault="008D7E66" w:rsidP="008D7E66">
      <w:pPr>
        <w:pStyle w:val="22"/>
        <w:numPr>
          <w:ilvl w:val="0"/>
          <w:numId w:val="4"/>
        </w:numPr>
        <w:shd w:val="clear" w:color="auto" w:fill="auto"/>
        <w:tabs>
          <w:tab w:val="left" w:pos="1013"/>
        </w:tabs>
        <w:spacing w:line="274" w:lineRule="exact"/>
        <w:ind w:left="20" w:firstLine="580"/>
        <w:jc w:val="both"/>
      </w:pPr>
      <w:r>
        <w:t>Нормирование и тематика проверок находится в компетенции руководителя ДОУ.</w:t>
      </w:r>
    </w:p>
    <w:p w:rsidR="008D7E66" w:rsidRDefault="008D7E66" w:rsidP="008D7E66">
      <w:pPr>
        <w:pStyle w:val="22"/>
        <w:shd w:val="clear" w:color="auto" w:fill="auto"/>
        <w:tabs>
          <w:tab w:val="left" w:pos="3068"/>
        </w:tabs>
        <w:spacing w:line="274" w:lineRule="exact"/>
        <w:ind w:left="600" w:right="20"/>
        <w:jc w:val="left"/>
      </w:pPr>
      <w:r>
        <w:t>3.7.Продолжительность</w:t>
      </w:r>
      <w:r>
        <w:tab/>
        <w:t>тематических или комплексных проверок не должна превышать 5-10 дней с посещением не более 5 занятий и других мероприятий.</w:t>
      </w:r>
    </w:p>
    <w:p w:rsidR="008D7E66" w:rsidRDefault="008D7E66" w:rsidP="008D7E66">
      <w:pPr>
        <w:pStyle w:val="22"/>
        <w:shd w:val="clear" w:color="auto" w:fill="auto"/>
        <w:tabs>
          <w:tab w:val="left" w:pos="2353"/>
        </w:tabs>
        <w:spacing w:line="274" w:lineRule="exact"/>
        <w:ind w:left="600" w:right="20"/>
        <w:jc w:val="both"/>
      </w:pPr>
      <w:r>
        <w:t>3.8.План-график</w:t>
      </w:r>
      <w:r>
        <w:tab/>
        <w:t>контроля доводится до сведения работников в начале учебного года. При проведении планового контроля дополнительного предупреждения педагога не требуется.</w:t>
      </w:r>
    </w:p>
    <w:p w:rsidR="008D7E66" w:rsidRDefault="008D7E66" w:rsidP="008D7E66">
      <w:pPr>
        <w:pStyle w:val="22"/>
        <w:shd w:val="clear" w:color="auto" w:fill="auto"/>
        <w:tabs>
          <w:tab w:val="left" w:pos="1009"/>
        </w:tabs>
        <w:spacing w:line="274" w:lineRule="exact"/>
        <w:ind w:left="600" w:right="20"/>
        <w:jc w:val="both"/>
      </w:pPr>
      <w:r>
        <w:t>3.9.Контроль проводится в определенной последовательности, используя следующий алго</w:t>
      </w:r>
      <w:r>
        <w:softHyphen/>
        <w:t>ритм:</w:t>
      </w:r>
    </w:p>
    <w:p w:rsidR="008D7E66" w:rsidRDefault="008D7E66" w:rsidP="008D7E66">
      <w:pPr>
        <w:pStyle w:val="22"/>
        <w:shd w:val="clear" w:color="auto" w:fill="auto"/>
        <w:spacing w:line="274" w:lineRule="exact"/>
        <w:ind w:left="1800"/>
        <w:jc w:val="left"/>
      </w:pPr>
      <w:r>
        <w:t>-цель контроля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87"/>
        </w:tabs>
        <w:spacing w:line="274" w:lineRule="exact"/>
        <w:ind w:left="1800"/>
        <w:jc w:val="left"/>
      </w:pPr>
      <w:r>
        <w:t>объект контроля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87"/>
        </w:tabs>
        <w:spacing w:line="274" w:lineRule="exact"/>
        <w:ind w:left="1800"/>
        <w:jc w:val="left"/>
      </w:pPr>
      <w:r>
        <w:t>разработка плана контроля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92"/>
        </w:tabs>
        <w:spacing w:line="274" w:lineRule="exact"/>
        <w:ind w:left="1800"/>
        <w:jc w:val="left"/>
      </w:pPr>
      <w:r>
        <w:t>сбор информации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92"/>
        </w:tabs>
        <w:spacing w:line="274" w:lineRule="exact"/>
        <w:ind w:left="1800"/>
        <w:jc w:val="left"/>
      </w:pPr>
      <w:r>
        <w:t xml:space="preserve">анализ </w:t>
      </w:r>
      <w:proofErr w:type="gramStart"/>
      <w:r>
        <w:t>изученного</w:t>
      </w:r>
      <w:proofErr w:type="gramEnd"/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92"/>
        </w:tabs>
        <w:spacing w:line="274" w:lineRule="exact"/>
        <w:ind w:left="1800"/>
        <w:jc w:val="left"/>
      </w:pPr>
      <w:r>
        <w:t>формулирование выводов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92"/>
        </w:tabs>
        <w:spacing w:line="274" w:lineRule="exact"/>
        <w:ind w:left="1800"/>
        <w:jc w:val="left"/>
      </w:pPr>
      <w:r>
        <w:t>выработка рекомендаций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1992"/>
        </w:tabs>
        <w:spacing w:line="274" w:lineRule="exact"/>
        <w:ind w:left="1800"/>
        <w:jc w:val="left"/>
      </w:pPr>
      <w:r>
        <w:t>проверка исполнения рекомендаций.</w:t>
      </w:r>
    </w:p>
    <w:p w:rsidR="008D7E66" w:rsidRDefault="008D7E66" w:rsidP="008D7E66">
      <w:pPr>
        <w:pStyle w:val="22"/>
        <w:shd w:val="clear" w:color="auto" w:fill="auto"/>
        <w:tabs>
          <w:tab w:val="left" w:pos="1172"/>
        </w:tabs>
        <w:spacing w:line="274" w:lineRule="exact"/>
        <w:ind w:left="600" w:right="20"/>
        <w:jc w:val="both"/>
      </w:pPr>
      <w:r>
        <w:t>3.10.При обнаружении в ходе контрольной деятельности нарушений законодательства РФ в области образования, нарушения требования СанПиН о них срочно сообщается заведующей ДОУ.</w:t>
      </w:r>
    </w:p>
    <w:p w:rsidR="008D7E66" w:rsidRDefault="008D7E66" w:rsidP="008D7E66">
      <w:pPr>
        <w:pStyle w:val="22"/>
        <w:shd w:val="clear" w:color="auto" w:fill="auto"/>
        <w:tabs>
          <w:tab w:val="left" w:pos="562"/>
        </w:tabs>
        <w:spacing w:line="274" w:lineRule="exact"/>
        <w:ind w:left="600"/>
        <w:jc w:val="both"/>
      </w:pPr>
      <w:r>
        <w:t>3.11.Информация о результатах контрольной деятельности в обязательном порядке доводит</w:t>
      </w:r>
      <w:r>
        <w:softHyphen/>
        <w:t>ся до лица, в отношении которого проводилась проверка, до работников ДОУ в течение 7 дней с момента завершения проверки.</w:t>
      </w:r>
    </w:p>
    <w:p w:rsidR="008D7E66" w:rsidRDefault="008D7E66" w:rsidP="008D7E66">
      <w:pPr>
        <w:pStyle w:val="22"/>
        <w:shd w:val="clear" w:color="auto" w:fill="auto"/>
        <w:spacing w:after="275" w:line="274" w:lineRule="exact"/>
        <w:ind w:left="20" w:right="20" w:firstLine="540"/>
        <w:jc w:val="both"/>
      </w:pPr>
      <w:r>
        <w:t>3.12. Проверяющие и проверяемые после ознакомления с результатами контрольной дея</w:t>
      </w:r>
      <w:r>
        <w:softHyphen/>
        <w:t xml:space="preserve">тельности должны поставить подписи под итоговыми документами. При этом </w:t>
      </w:r>
      <w:proofErr w:type="gramStart"/>
      <w:r>
        <w:t>проверяемые</w:t>
      </w:r>
      <w:proofErr w:type="gramEnd"/>
      <w:r>
        <w:t xml:space="preserve"> имеют право сделать запись о несогласии с результатами контроля в целом или по отдельным фактам и выводам. Если нет возможности получить подпись </w:t>
      </w:r>
      <w:proofErr w:type="gramStart"/>
      <w:r>
        <w:t>проверяемого</w:t>
      </w:r>
      <w:proofErr w:type="gramEnd"/>
      <w:r>
        <w:t>, запись об этом делает председа</w:t>
      </w:r>
      <w:r>
        <w:softHyphen/>
        <w:t>тель комиссии, осуществляющий проверку, или заведующий ДОУ.</w:t>
      </w:r>
    </w:p>
    <w:p w:rsidR="008D7E66" w:rsidRDefault="008D7E66" w:rsidP="008D7E66">
      <w:pPr>
        <w:pStyle w:val="10"/>
        <w:keepNext/>
        <w:keepLines/>
        <w:shd w:val="clear" w:color="auto" w:fill="auto"/>
        <w:spacing w:after="253" w:line="230" w:lineRule="exact"/>
      </w:pPr>
      <w:r>
        <w:t xml:space="preserve">                                </w:t>
      </w:r>
      <w:bookmarkStart w:id="3" w:name="bookmark3"/>
      <w:r>
        <w:t>4. Организационные виды, формы и методы должностного контроля</w:t>
      </w:r>
      <w:bookmarkEnd w:id="3"/>
    </w:p>
    <w:p w:rsidR="008D7E66" w:rsidRDefault="008D7E66" w:rsidP="008D7E6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4.1. Контрольная деятельность может осуществляться в виде плановых или оперативных проверок, дней ДРК, мониторинга и проведения административных работ.</w:t>
      </w:r>
    </w:p>
    <w:p w:rsidR="008D7E66" w:rsidRDefault="008D7E66" w:rsidP="008D7E66">
      <w:pPr>
        <w:pStyle w:val="22"/>
        <w:numPr>
          <w:ilvl w:val="0"/>
          <w:numId w:val="8"/>
        </w:numPr>
        <w:shd w:val="clear" w:color="auto" w:fill="auto"/>
        <w:tabs>
          <w:tab w:val="left" w:pos="1278"/>
        </w:tabs>
        <w:spacing w:line="274" w:lineRule="exact"/>
        <w:ind w:left="20" w:right="20" w:firstLine="540"/>
        <w:jc w:val="both"/>
      </w:pPr>
      <w:r>
        <w:t>Контрольная деятельность в виде плановых проверок проходит в соответствии с ут</w:t>
      </w:r>
      <w:r>
        <w:softHyphen/>
        <w:t>вержденным планом-графиком, который обеспечивает периодичность и исключает нерациональ</w:t>
      </w:r>
      <w:r>
        <w:softHyphen/>
        <w:t>ное дублирование в организации проверок и доводится до членов педагогического коллектива в начале учебного года.</w:t>
      </w:r>
    </w:p>
    <w:p w:rsidR="008D7E66" w:rsidRDefault="008D7E66" w:rsidP="008D7E66">
      <w:pPr>
        <w:pStyle w:val="22"/>
        <w:numPr>
          <w:ilvl w:val="0"/>
          <w:numId w:val="8"/>
        </w:numPr>
        <w:shd w:val="clear" w:color="auto" w:fill="auto"/>
        <w:tabs>
          <w:tab w:val="left" w:pos="1239"/>
        </w:tabs>
        <w:spacing w:line="274" w:lineRule="exact"/>
        <w:ind w:left="20" w:right="20" w:firstLine="540"/>
        <w:jc w:val="both"/>
      </w:pPr>
      <w:r>
        <w:t>Оперативный контроль направлен на изучение вопросов, требующих постоянного кон</w:t>
      </w:r>
      <w:r>
        <w:softHyphen/>
        <w:t>троля: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759"/>
        </w:tabs>
        <w:spacing w:line="274" w:lineRule="exact"/>
        <w:ind w:left="20" w:right="20" w:firstLine="540"/>
        <w:jc w:val="both"/>
      </w:pPr>
      <w:r>
        <w:lastRenderedPageBreak/>
        <w:t>для определения качества выполнения должностных обязанностей, Устава ДОУ, утвер</w:t>
      </w:r>
      <w:r>
        <w:softHyphen/>
        <w:t>ждённых локальных актов, приказов и распоряжений заведующей.</w:t>
      </w:r>
    </w:p>
    <w:p w:rsidR="008D7E66" w:rsidRDefault="008D7E66" w:rsidP="008D7E66">
      <w:pPr>
        <w:pStyle w:val="22"/>
        <w:numPr>
          <w:ilvl w:val="0"/>
          <w:numId w:val="5"/>
        </w:numPr>
        <w:shd w:val="clear" w:color="auto" w:fill="auto"/>
        <w:tabs>
          <w:tab w:val="left" w:pos="721"/>
        </w:tabs>
        <w:spacing w:line="274" w:lineRule="exact"/>
        <w:ind w:left="20" w:right="20" w:firstLine="540"/>
        <w:jc w:val="both"/>
      </w:pPr>
      <w:r>
        <w:t>для установления фактов и проверки сведений о нарушениях, указанных в обращениях ро</w:t>
      </w:r>
      <w:r>
        <w:softHyphen/>
        <w:t>дителей (законных представителей) или других граждан, организаций, урегулирования конфликт</w:t>
      </w:r>
      <w:r>
        <w:softHyphen/>
        <w:t>ных ситуаций в отношениях между участниками образовательного процесса.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Оперативный контроль может быть проведён с целью установления фактов и проверки све</w:t>
      </w:r>
      <w:r>
        <w:softHyphen/>
        <w:t>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Основные вопросы оперативного контроля определяются и утверждаются заведующей и до</w:t>
      </w:r>
      <w:r>
        <w:softHyphen/>
        <w:t>водятся до трудового коллектива.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Осуществление оперативного контроля не требует издания специального приказа, он осуще</w:t>
      </w:r>
      <w:r>
        <w:softHyphen/>
        <w:t>ствляется на основании годового плана-графика. Вопросы оперативного контроля на месяц выве</w:t>
      </w:r>
      <w:r>
        <w:softHyphen/>
        <w:t>шиваются на стенде ДОУ «Наши будни».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Оперативный контроль проводится ежедневно, объектом контроля может быть любой работ</w:t>
      </w:r>
      <w:r>
        <w:softHyphen/>
        <w:t>ник, регистрация нарушений осуществляется в случае грубого или систематического несоблюде</w:t>
      </w:r>
      <w:r>
        <w:softHyphen/>
        <w:t>ния инструкций.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Оперативный контроль фиксируется в виде констатации фактов или рекомендаций в журна</w:t>
      </w:r>
      <w:r>
        <w:softHyphen/>
        <w:t>лах (картах) контроля (анализа, наблюдения).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С результатами оперативного контроля работник может быть ознакомлен сразу во время кон</w:t>
      </w:r>
      <w:r>
        <w:softHyphen/>
        <w:t>трольной деятельности или в любое другое удобное время.</w:t>
      </w:r>
    </w:p>
    <w:p w:rsidR="00846C6F" w:rsidRDefault="00AE4CD6">
      <w:pPr>
        <w:pStyle w:val="22"/>
        <w:shd w:val="clear" w:color="auto" w:fill="auto"/>
        <w:spacing w:line="274" w:lineRule="exact"/>
        <w:ind w:left="20" w:firstLine="540"/>
        <w:jc w:val="both"/>
      </w:pPr>
      <w:r>
        <w:t>Нарушения, выявленные при оперативном контроле, должны быть устранены немедленно.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О выявленных нарушениях и результатах их устранения руководители подразделений док</w:t>
      </w:r>
      <w:r>
        <w:softHyphen/>
        <w:t>ладывают заведующей ДОУ два раза в месяц на административном совещании.</w:t>
      </w:r>
    </w:p>
    <w:p w:rsidR="00846C6F" w:rsidRDefault="00AE4CD6">
      <w:pPr>
        <w:pStyle w:val="22"/>
        <w:numPr>
          <w:ilvl w:val="0"/>
          <w:numId w:val="8"/>
        </w:numPr>
        <w:shd w:val="clear" w:color="auto" w:fill="auto"/>
        <w:tabs>
          <w:tab w:val="left" w:pos="1446"/>
        </w:tabs>
        <w:spacing w:line="274" w:lineRule="exact"/>
        <w:ind w:left="20" w:right="20" w:firstLine="540"/>
        <w:jc w:val="both"/>
      </w:pPr>
      <w:r>
        <w:t>Контрольная деятельность в виде мониторинга предусматривает сбор, системный учет, разработку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организация питания, выполнение режимных моментов, исполнительская дисциплина, учебно-методическое обеспечение, диагностика педаго</w:t>
      </w:r>
      <w:r>
        <w:softHyphen/>
        <w:t>гического мастерства и т.д.).</w:t>
      </w:r>
    </w:p>
    <w:p w:rsidR="00846C6F" w:rsidRDefault="00AE4CD6">
      <w:pPr>
        <w:pStyle w:val="22"/>
        <w:numPr>
          <w:ilvl w:val="0"/>
          <w:numId w:val="8"/>
        </w:numPr>
        <w:shd w:val="clear" w:color="auto" w:fill="auto"/>
        <w:tabs>
          <w:tab w:val="left" w:pos="1239"/>
        </w:tabs>
        <w:spacing w:line="274" w:lineRule="exact"/>
        <w:ind w:left="20" w:right="20" w:firstLine="540"/>
        <w:jc w:val="both"/>
      </w:pPr>
      <w:r>
        <w:t>Контрольная деятельность в виде административной работы осуществляется заведую</w:t>
      </w:r>
      <w:r>
        <w:softHyphen/>
        <w:t>щим ДОУ для проверки качества воспитания и образования детей с одновременным оглашением ответственности должностных лиц за конечный результат.</w:t>
      </w:r>
    </w:p>
    <w:p w:rsidR="00846C6F" w:rsidRDefault="00AE4CD6">
      <w:pPr>
        <w:pStyle w:val="22"/>
        <w:numPr>
          <w:ilvl w:val="0"/>
          <w:numId w:val="8"/>
        </w:numPr>
        <w:shd w:val="clear" w:color="auto" w:fill="auto"/>
        <w:tabs>
          <w:tab w:val="left" w:pos="1254"/>
        </w:tabs>
        <w:spacing w:line="274" w:lineRule="exact"/>
        <w:ind w:left="20" w:right="20" w:firstLine="540"/>
        <w:jc w:val="both"/>
      </w:pPr>
      <w:r>
        <w:t>Контрольная деятельность в виде дней ДРК (дней диагностики, регулирования и кор</w:t>
      </w:r>
      <w:r>
        <w:softHyphen/>
        <w:t xml:space="preserve">рекции) предполагает проведение предварительного инструктажа участников (тех, кто </w:t>
      </w:r>
      <w:proofErr w:type="gramStart"/>
      <w:r>
        <w:t>проводит и с кем проводят</w:t>
      </w:r>
      <w:proofErr w:type="gramEnd"/>
      <w:r>
        <w:t>). Каждый участник - организатор составляет свою программу. Сроки проведения дней ДРК и обработки материалов четко определяются в планах ДОУ, составляются схемы, таб</w:t>
      </w:r>
      <w:r>
        <w:softHyphen/>
        <w:t xml:space="preserve">лицы. На их основе выявляются тенденции, которые учитываются в программе по регулированию и коррекции (т.е. осуществляется управленческая деятельность). Результаты ДРК обсуждаются на различных уровнях </w:t>
      </w:r>
      <w:proofErr w:type="spellStart"/>
      <w:r>
        <w:t>внутрисадовского</w:t>
      </w:r>
      <w:proofErr w:type="spellEnd"/>
      <w:r>
        <w:t xml:space="preserve"> управления в зависимости от цели и объема микроисследо</w:t>
      </w:r>
      <w:r>
        <w:softHyphen/>
        <w:t>ваний: на педагогических советах, консилиумах, методических мероприятиях, производственных совещаниях, общих собраниях трудового коллектива.</w:t>
      </w:r>
    </w:p>
    <w:p w:rsidR="00846C6F" w:rsidRDefault="00AE4CD6">
      <w:pPr>
        <w:pStyle w:val="22"/>
        <w:numPr>
          <w:ilvl w:val="0"/>
          <w:numId w:val="9"/>
        </w:numPr>
        <w:shd w:val="clear" w:color="auto" w:fill="auto"/>
        <w:tabs>
          <w:tab w:val="left" w:pos="1040"/>
        </w:tabs>
        <w:spacing w:line="274" w:lineRule="exact"/>
        <w:ind w:left="20" w:firstLine="540"/>
        <w:jc w:val="both"/>
      </w:pPr>
      <w:r>
        <w:t>Контрольная деятельность в ДОУ имеет несколько видов -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proofErr w:type="gramStart"/>
      <w:r>
        <w:t>предварительная</w:t>
      </w:r>
      <w:proofErr w:type="gramEnd"/>
      <w:r>
        <w:t xml:space="preserve"> - предварительное знакомство;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62"/>
        </w:tabs>
        <w:spacing w:line="274" w:lineRule="exact"/>
        <w:ind w:left="20" w:firstLine="540"/>
        <w:jc w:val="both"/>
      </w:pPr>
      <w:proofErr w:type="gramStart"/>
      <w:r>
        <w:t>текущая</w:t>
      </w:r>
      <w:proofErr w:type="gramEnd"/>
      <w:r>
        <w:t xml:space="preserve"> - непосредственное наблюдение за педагогическим процессом: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75"/>
        </w:tabs>
        <w:spacing w:line="274" w:lineRule="exact"/>
        <w:ind w:left="20" w:right="20" w:firstLine="540"/>
        <w:jc w:val="both"/>
      </w:pPr>
      <w:proofErr w:type="gramStart"/>
      <w:r>
        <w:t>итоговая</w:t>
      </w:r>
      <w:proofErr w:type="gramEnd"/>
      <w:r>
        <w:t xml:space="preserve"> - изучение результатов работы ДОУ, педагогических работников за полугодие, учебный год.</w:t>
      </w:r>
    </w:p>
    <w:p w:rsidR="00846C6F" w:rsidRDefault="00AE4CD6">
      <w:pPr>
        <w:pStyle w:val="22"/>
        <w:numPr>
          <w:ilvl w:val="0"/>
          <w:numId w:val="9"/>
        </w:numPr>
        <w:shd w:val="clear" w:color="auto" w:fill="auto"/>
        <w:tabs>
          <w:tab w:val="left" w:pos="1014"/>
        </w:tabs>
        <w:spacing w:line="274" w:lineRule="exact"/>
        <w:ind w:left="20" w:right="20" w:firstLine="540"/>
        <w:jc w:val="both"/>
      </w:pPr>
      <w:r>
        <w:t>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 более).</w:t>
      </w:r>
    </w:p>
    <w:p w:rsidR="00846C6F" w:rsidRDefault="00AE4CD6">
      <w:pPr>
        <w:pStyle w:val="22"/>
        <w:numPr>
          <w:ilvl w:val="0"/>
          <w:numId w:val="11"/>
        </w:numPr>
        <w:shd w:val="clear" w:color="auto" w:fill="auto"/>
        <w:tabs>
          <w:tab w:val="left" w:pos="1227"/>
        </w:tabs>
        <w:spacing w:line="274" w:lineRule="exact"/>
        <w:ind w:left="20" w:firstLine="540"/>
        <w:jc w:val="both"/>
      </w:pPr>
      <w:r>
        <w:t>Тематический контроль проводится по отдельным проблемам деятельности МДОУ.</w:t>
      </w:r>
    </w:p>
    <w:p w:rsidR="00846C6F" w:rsidRDefault="00AE4CD6">
      <w:pPr>
        <w:pStyle w:val="22"/>
        <w:shd w:val="clear" w:color="auto" w:fill="auto"/>
        <w:spacing w:line="274" w:lineRule="exact"/>
        <w:ind w:left="20" w:firstLine="540"/>
        <w:jc w:val="both"/>
      </w:pPr>
      <w:r>
        <w:t xml:space="preserve">Тематический контроль направлен не только на изучение фактического состояния дел </w:t>
      </w:r>
      <w:proofErr w:type="gramStart"/>
      <w:r>
        <w:t>по</w:t>
      </w:r>
      <w:proofErr w:type="gramEnd"/>
    </w:p>
    <w:p w:rsidR="00846C6F" w:rsidRDefault="00AE4CD6">
      <w:pPr>
        <w:pStyle w:val="22"/>
        <w:shd w:val="clear" w:color="auto" w:fill="auto"/>
        <w:spacing w:line="274" w:lineRule="exact"/>
        <w:ind w:left="20" w:right="20"/>
        <w:jc w:val="both"/>
      </w:pPr>
      <w:r>
        <w:t>конкретному вопросу, но и на внедрение новых образовательных технологий, форм и методов ра</w:t>
      </w:r>
      <w:r>
        <w:softHyphen/>
        <w:t>боты, опыта мастеров педагогического труда.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Темы контроля определяются в соответствии с годовым планом работы ДОУ на основании проблемно-ориентированного анализа работы ДОУ по итогам предыдущего учебного года.</w:t>
      </w:r>
    </w:p>
    <w:p w:rsidR="00846C6F" w:rsidRDefault="00AE4CD6">
      <w:pPr>
        <w:pStyle w:val="22"/>
        <w:shd w:val="clear" w:color="auto" w:fill="auto"/>
        <w:spacing w:line="274" w:lineRule="exact"/>
        <w:ind w:left="20" w:firstLine="540"/>
        <w:jc w:val="both"/>
      </w:pPr>
      <w:r>
        <w:t>В ходе тематического контроля: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проводятся тематические исследования (анкетирование, тестирование);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08"/>
        </w:tabs>
        <w:spacing w:line="274" w:lineRule="exact"/>
        <w:ind w:left="20" w:right="20" w:firstLine="540"/>
        <w:jc w:val="both"/>
      </w:pPr>
      <w:r>
        <w:lastRenderedPageBreak/>
        <w:t>анализируются практическая деятельность педагогических работников, посещение заня</w:t>
      </w:r>
      <w:r>
        <w:softHyphen/>
        <w:t>тий, другие мероприятия с детьми, родителями, режимные моменты, документация.</w:t>
      </w:r>
    </w:p>
    <w:p w:rsidR="00846C6F" w:rsidRDefault="00AE4CD6">
      <w:pPr>
        <w:pStyle w:val="22"/>
        <w:numPr>
          <w:ilvl w:val="0"/>
          <w:numId w:val="11"/>
        </w:numPr>
        <w:shd w:val="clear" w:color="auto" w:fill="auto"/>
        <w:tabs>
          <w:tab w:val="left" w:pos="1249"/>
        </w:tabs>
        <w:spacing w:line="274" w:lineRule="exact"/>
        <w:ind w:left="20" w:right="20" w:firstLine="540"/>
        <w:jc w:val="both"/>
      </w:pPr>
      <w:r>
        <w:t>Одной из форм тематического контроля является персональный контроль. В ходе пер</w:t>
      </w:r>
      <w:r>
        <w:softHyphen/>
        <w:t xml:space="preserve">сонального контроля </w:t>
      </w:r>
      <w:proofErr w:type="gramStart"/>
      <w:r>
        <w:t>проверяющий</w:t>
      </w:r>
      <w:proofErr w:type="gramEnd"/>
      <w:r>
        <w:t xml:space="preserve"> изучает: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62"/>
        </w:tabs>
        <w:spacing w:line="274" w:lineRule="exact"/>
        <w:ind w:left="20" w:firstLine="540"/>
        <w:jc w:val="both"/>
      </w:pPr>
      <w:r>
        <w:t>уровень знаний работника в области его компетенции;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62"/>
        </w:tabs>
        <w:spacing w:line="274" w:lineRule="exact"/>
        <w:ind w:left="20" w:firstLine="540"/>
        <w:jc w:val="both"/>
      </w:pPr>
      <w:r>
        <w:t>уровень исполнения работником его должностных обязанностей;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67"/>
        </w:tabs>
        <w:spacing w:line="274" w:lineRule="exact"/>
        <w:ind w:left="20" w:firstLine="540"/>
        <w:jc w:val="both"/>
      </w:pPr>
      <w:r>
        <w:t>результаты деятельности работника ДОУ и пути их достижения.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84"/>
        </w:tabs>
        <w:spacing w:line="274" w:lineRule="exact"/>
        <w:ind w:left="20" w:right="20" w:firstLine="540"/>
        <w:jc w:val="both"/>
      </w:pPr>
      <w:r>
        <w:t>уровень овладения педагогом новыми образовательными технологиями, наиболее эффек</w:t>
      </w:r>
      <w:r>
        <w:softHyphen/>
        <w:t>тивными формами, методами и приемами обучения, знаний педагога в области современных дос</w:t>
      </w:r>
      <w:r>
        <w:softHyphen/>
        <w:t>тижений психологической и педагогической науки, его профессиональное мастерство;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способы повышения профессиональной квалификации педагога.</w:t>
      </w:r>
    </w:p>
    <w:p w:rsidR="00846C6F" w:rsidRDefault="00AE4CD6">
      <w:pPr>
        <w:pStyle w:val="22"/>
        <w:numPr>
          <w:ilvl w:val="0"/>
          <w:numId w:val="11"/>
        </w:numPr>
        <w:shd w:val="clear" w:color="auto" w:fill="auto"/>
        <w:tabs>
          <w:tab w:val="left" w:pos="1230"/>
        </w:tabs>
        <w:spacing w:line="274" w:lineRule="exact"/>
        <w:ind w:left="20" w:right="20" w:firstLine="540"/>
        <w:jc w:val="both"/>
      </w:pPr>
      <w:r>
        <w:t>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</w:t>
      </w:r>
      <w:r>
        <w:softHyphen/>
        <w:t xml:space="preserve">цесса. Фронтальный контроль предусматривает проверку и полном </w:t>
      </w:r>
      <w:proofErr w:type="gramStart"/>
      <w:r>
        <w:t>объеме</w:t>
      </w:r>
      <w:proofErr w:type="gramEnd"/>
      <w:r>
        <w:t xml:space="preserve"> педагогической работы в одной группе в течение нескольких дней. Эта форма контроля позволяет получить все</w:t>
      </w:r>
      <w:r>
        <w:softHyphen/>
        <w:t>стороннюю информацию о выполнении программы воспитания в целом, дает материалы для глу</w:t>
      </w:r>
      <w:r>
        <w:softHyphen/>
        <w:t>бокого педагогического анализа, выводов и помогает определить дальнейшие направление работе.</w:t>
      </w:r>
    </w:p>
    <w:p w:rsidR="00846C6F" w:rsidRDefault="00AE4CD6">
      <w:pPr>
        <w:pStyle w:val="22"/>
        <w:numPr>
          <w:ilvl w:val="0"/>
          <w:numId w:val="9"/>
        </w:numPr>
        <w:shd w:val="clear" w:color="auto" w:fill="auto"/>
        <w:tabs>
          <w:tab w:val="left" w:pos="1028"/>
        </w:tabs>
        <w:spacing w:after="515" w:line="274" w:lineRule="exact"/>
        <w:ind w:left="20" w:right="20" w:firstLine="540"/>
        <w:jc w:val="both"/>
      </w:pPr>
      <w:r>
        <w:t>Проверка планов воспитательно-образовательной работы осуществляется заведующим ДОУ систематически в соответствии с годовым планом-графиком. Замечания и рекомендации по итогам проверки заносятся в тетрадь «Контроль и оказание методической помощи», которые на</w:t>
      </w:r>
      <w:r>
        <w:softHyphen/>
        <w:t>ходятся у педагогов, журнал «Учет проверок календарных планов». В конце учебного года (в мае) составляется справка по итогам проверки календарно-тематических планов за учебный год.</w:t>
      </w:r>
    </w:p>
    <w:p w:rsidR="00846C6F" w:rsidRDefault="00AE4CD6">
      <w:pPr>
        <w:pStyle w:val="10"/>
        <w:keepNext/>
        <w:keepLines/>
        <w:shd w:val="clear" w:color="auto" w:fill="auto"/>
        <w:spacing w:after="203" w:line="230" w:lineRule="exact"/>
        <w:ind w:left="2000"/>
      </w:pPr>
      <w:bookmarkStart w:id="4" w:name="bookmark4"/>
      <w:r>
        <w:t>5. Организация управления контрольной деятельностью</w:t>
      </w:r>
      <w:bookmarkEnd w:id="4"/>
    </w:p>
    <w:p w:rsidR="00846C6F" w:rsidRDefault="00AE4CD6">
      <w:pPr>
        <w:pStyle w:val="22"/>
        <w:numPr>
          <w:ilvl w:val="0"/>
          <w:numId w:val="12"/>
        </w:numPr>
        <w:shd w:val="clear" w:color="auto" w:fill="auto"/>
        <w:tabs>
          <w:tab w:val="left" w:pos="990"/>
        </w:tabs>
        <w:spacing w:line="274" w:lineRule="exact"/>
        <w:ind w:left="20" w:right="20" w:firstLine="540"/>
        <w:jc w:val="both"/>
      </w:pPr>
      <w:r>
        <w:t>При проведении планового контроля не требуется дополнительного предупреждения, ес</w:t>
      </w:r>
      <w:r>
        <w:softHyphen/>
        <w:t>ли в годовом плане указаны сроки контроля. При проведении оперативных (экстренных) проверок педагогические и другие работники могут не предупреждаться заранее.</w:t>
      </w:r>
    </w:p>
    <w:p w:rsidR="00846C6F" w:rsidRDefault="00AE4CD6">
      <w:pPr>
        <w:pStyle w:val="22"/>
        <w:shd w:val="clear" w:color="auto" w:fill="auto"/>
        <w:spacing w:line="274" w:lineRule="exact"/>
        <w:ind w:left="20" w:right="20" w:firstLine="540"/>
        <w:jc w:val="both"/>
      </w:pPr>
      <w:r>
        <w:t>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</w:t>
      </w:r>
      <w:r>
        <w:softHyphen/>
        <w:t>ния законодательства РФ, трудовой дисциплины работниками ДОУ.</w:t>
      </w:r>
    </w:p>
    <w:p w:rsidR="00846C6F" w:rsidRDefault="00AE4CD6">
      <w:pPr>
        <w:pStyle w:val="22"/>
        <w:numPr>
          <w:ilvl w:val="0"/>
          <w:numId w:val="12"/>
        </w:numPr>
        <w:shd w:val="clear" w:color="auto" w:fill="auto"/>
        <w:tabs>
          <w:tab w:val="left" w:pos="968"/>
        </w:tabs>
        <w:spacing w:line="274" w:lineRule="exact"/>
        <w:ind w:left="20" w:firstLine="540"/>
        <w:jc w:val="both"/>
      </w:pPr>
      <w:r>
        <w:t>Результаты контрольной деятельности оформляются в виде: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34"/>
        </w:tabs>
        <w:spacing w:line="274" w:lineRule="exact"/>
        <w:ind w:left="20" w:firstLine="540"/>
        <w:jc w:val="both"/>
      </w:pPr>
      <w:r>
        <w:t>аналитической справки;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72"/>
        </w:tabs>
        <w:spacing w:line="274" w:lineRule="exact"/>
        <w:ind w:left="20" w:firstLine="540"/>
        <w:jc w:val="both"/>
      </w:pPr>
      <w:r>
        <w:t>справки о результатах контроля;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56"/>
        </w:tabs>
        <w:spacing w:line="274" w:lineRule="exact"/>
        <w:ind w:left="20" w:right="20" w:firstLine="540"/>
        <w:jc w:val="both"/>
      </w:pPr>
      <w:r>
        <w:t>доклада о состоянии дел по проверяемому вопросу и др. Итоговый материал должен со</w:t>
      </w:r>
      <w:r>
        <w:softHyphen/>
        <w:t>держать констатацию фактов, выводы и при необходимости предложения.</w:t>
      </w:r>
    </w:p>
    <w:p w:rsidR="00846C6F" w:rsidRDefault="00AE4CD6">
      <w:pPr>
        <w:pStyle w:val="22"/>
        <w:numPr>
          <w:ilvl w:val="0"/>
          <w:numId w:val="12"/>
        </w:numPr>
        <w:shd w:val="clear" w:color="auto" w:fill="auto"/>
        <w:tabs>
          <w:tab w:val="left" w:pos="1052"/>
        </w:tabs>
        <w:spacing w:line="274" w:lineRule="exact"/>
        <w:ind w:left="20" w:right="40" w:firstLine="540"/>
        <w:jc w:val="both"/>
      </w:pPr>
      <w:r>
        <w:t>По итогам контроля, зависимости от его формы, целей, задач, а также с учетом реально</w:t>
      </w:r>
      <w:r>
        <w:softHyphen/>
        <w:t>го положения дел: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56"/>
        </w:tabs>
        <w:spacing w:line="274" w:lineRule="exact"/>
        <w:ind w:left="20" w:right="40" w:firstLine="540"/>
        <w:jc w:val="both"/>
      </w:pPr>
      <w:r>
        <w:t>проводятся заседания педагогического совета, производственные совещания, оператив</w:t>
      </w:r>
      <w:r>
        <w:softHyphen/>
        <w:t>ные совещания, общие собрания трудового коллектива;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70"/>
        </w:tabs>
        <w:spacing w:line="274" w:lineRule="exact"/>
        <w:ind w:left="20" w:right="40" w:firstLine="540"/>
        <w:jc w:val="both"/>
      </w:pPr>
      <w:r>
        <w:t>результаты контроля могут учитываться при аттестации педагогических работников, но не являются основанием заключения аттестационной комиссии.</w:t>
      </w:r>
    </w:p>
    <w:p w:rsidR="00846C6F" w:rsidRDefault="00AE4CD6">
      <w:pPr>
        <w:pStyle w:val="22"/>
        <w:numPr>
          <w:ilvl w:val="0"/>
          <w:numId w:val="12"/>
        </w:numPr>
        <w:shd w:val="clear" w:color="auto" w:fill="auto"/>
        <w:tabs>
          <w:tab w:val="left" w:pos="1035"/>
        </w:tabs>
        <w:spacing w:line="274" w:lineRule="exact"/>
        <w:ind w:left="20" w:firstLine="540"/>
        <w:jc w:val="both"/>
      </w:pPr>
      <w:r>
        <w:t>Заведующий ДОУ принимает следующие решения: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30"/>
        </w:tabs>
        <w:spacing w:line="274" w:lineRule="exact"/>
        <w:ind w:left="20" w:firstLine="540"/>
        <w:jc w:val="both"/>
      </w:pPr>
      <w:r>
        <w:t>об издании соответствующего приказа;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30"/>
        </w:tabs>
        <w:spacing w:line="274" w:lineRule="exact"/>
        <w:ind w:left="20" w:firstLine="540"/>
        <w:jc w:val="both"/>
      </w:pPr>
      <w:r>
        <w:t>об обсуждении итоговых материалов;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30"/>
        </w:tabs>
        <w:spacing w:line="274" w:lineRule="exact"/>
        <w:ind w:left="20" w:firstLine="540"/>
        <w:jc w:val="both"/>
      </w:pPr>
      <w:r>
        <w:t>о повторном контроле с привлечением определенных специалистов (экспертов);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03"/>
        </w:tabs>
        <w:spacing w:line="274" w:lineRule="exact"/>
        <w:ind w:left="20" w:right="40" w:firstLine="540"/>
        <w:jc w:val="both"/>
      </w:pPr>
      <w:r>
        <w:t>о привлечении к дисциплинарной ответственности должностных лиц, педагогических и других работников;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930"/>
        </w:tabs>
        <w:spacing w:line="274" w:lineRule="exact"/>
        <w:ind w:left="20" w:firstLine="540"/>
        <w:jc w:val="both"/>
      </w:pPr>
      <w:r>
        <w:t>о поощрении работников и др.</w:t>
      </w:r>
    </w:p>
    <w:p w:rsidR="00846C6F" w:rsidRDefault="00AE4CD6">
      <w:pPr>
        <w:pStyle w:val="22"/>
        <w:numPr>
          <w:ilvl w:val="0"/>
          <w:numId w:val="12"/>
        </w:numPr>
        <w:shd w:val="clear" w:color="auto" w:fill="auto"/>
        <w:tabs>
          <w:tab w:val="left" w:pos="1009"/>
        </w:tabs>
        <w:spacing w:after="275" w:line="274" w:lineRule="exact"/>
        <w:ind w:left="20" w:right="40" w:firstLine="540"/>
        <w:jc w:val="both"/>
      </w:pPr>
      <w:r>
        <w:t>О результатах проверки сведений, изложенных в обращениях родителей, а также в обра</w:t>
      </w:r>
      <w:r>
        <w:softHyphen/>
        <w:t>щении и запросах других граждан и организаций, сообщается им в установленном порядке и в ус</w:t>
      </w:r>
      <w:r>
        <w:softHyphen/>
        <w:t>тановленные сроки.</w:t>
      </w:r>
    </w:p>
    <w:p w:rsidR="00846C6F" w:rsidRDefault="00AE4CD6">
      <w:pPr>
        <w:pStyle w:val="10"/>
        <w:keepNext/>
        <w:keepLines/>
        <w:shd w:val="clear" w:color="auto" w:fill="auto"/>
        <w:spacing w:after="253" w:line="230" w:lineRule="exact"/>
        <w:ind w:left="2480"/>
      </w:pPr>
      <w:bookmarkStart w:id="5" w:name="bookmark5"/>
      <w:r>
        <w:t>6. Права участников контрольной деятельности</w:t>
      </w:r>
      <w:bookmarkEnd w:id="5"/>
    </w:p>
    <w:p w:rsidR="00846C6F" w:rsidRDefault="00AE4CD6">
      <w:pPr>
        <w:pStyle w:val="22"/>
        <w:numPr>
          <w:ilvl w:val="0"/>
          <w:numId w:val="13"/>
        </w:numPr>
        <w:shd w:val="clear" w:color="auto" w:fill="auto"/>
        <w:tabs>
          <w:tab w:val="left" w:pos="1035"/>
        </w:tabs>
        <w:spacing w:line="274" w:lineRule="exact"/>
        <w:ind w:left="20" w:firstLine="540"/>
        <w:jc w:val="both"/>
      </w:pPr>
      <w:r>
        <w:t xml:space="preserve">При осуществлении контрольной деятельности </w:t>
      </w:r>
      <w:proofErr w:type="gramStart"/>
      <w:r>
        <w:t>проверяющий</w:t>
      </w:r>
      <w:proofErr w:type="gramEnd"/>
      <w:r>
        <w:t xml:space="preserve"> имеет право: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98"/>
        </w:tabs>
        <w:spacing w:line="274" w:lineRule="exact"/>
        <w:ind w:left="20" w:right="40" w:firstLine="540"/>
        <w:jc w:val="both"/>
      </w:pPr>
      <w:r>
        <w:lastRenderedPageBreak/>
        <w:t>знакомиться с документацией в соответствии с функциональными обязанностями педаго</w:t>
      </w:r>
      <w:r>
        <w:softHyphen/>
        <w:t>гического работника, аналитическими материалами педагога;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98"/>
        </w:tabs>
        <w:spacing w:line="274" w:lineRule="exact"/>
        <w:ind w:left="20" w:right="40" w:firstLine="540"/>
        <w:jc w:val="both"/>
      </w:pPr>
      <w:r>
        <w:t>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62"/>
        </w:tabs>
        <w:spacing w:line="274" w:lineRule="exact"/>
        <w:ind w:left="20" w:firstLine="540"/>
        <w:jc w:val="both"/>
      </w:pPr>
      <w:r>
        <w:t>проводить экспертизу педагогической деятельности;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826"/>
        </w:tabs>
        <w:spacing w:line="274" w:lineRule="exact"/>
        <w:ind w:left="20" w:right="40" w:firstLine="540"/>
        <w:jc w:val="both"/>
      </w:pPr>
      <w:r>
        <w:t>проводить мониторинг образовательного процесса с последующим анализом полученной информации;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62"/>
        </w:tabs>
        <w:spacing w:line="274" w:lineRule="exact"/>
        <w:ind w:left="20" w:firstLine="540"/>
        <w:jc w:val="both"/>
      </w:pPr>
      <w:r>
        <w:t>организовывать социологические, психологические, педагогические исследования;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699"/>
        </w:tabs>
        <w:spacing w:line="274" w:lineRule="exact"/>
        <w:ind w:left="20" w:firstLine="540"/>
        <w:jc w:val="both"/>
      </w:pPr>
      <w:r>
        <w:t>делать выводы и принимать управленческие решения.</w:t>
      </w:r>
    </w:p>
    <w:p w:rsidR="00846C6F" w:rsidRDefault="00AE4CD6">
      <w:pPr>
        <w:pStyle w:val="22"/>
        <w:numPr>
          <w:ilvl w:val="0"/>
          <w:numId w:val="13"/>
        </w:numPr>
        <w:shd w:val="clear" w:color="auto" w:fill="auto"/>
        <w:tabs>
          <w:tab w:val="left" w:pos="1035"/>
        </w:tabs>
        <w:spacing w:line="274" w:lineRule="exact"/>
        <w:ind w:left="20" w:firstLine="540"/>
        <w:jc w:val="both"/>
      </w:pPr>
      <w:r>
        <w:t>Проверяемый педагогический работник имеет право: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52"/>
        </w:tabs>
        <w:spacing w:line="274" w:lineRule="exact"/>
        <w:ind w:left="20" w:firstLine="540"/>
        <w:jc w:val="both"/>
      </w:pPr>
      <w:r>
        <w:t>знать сроки контроля и критерии оценки его деятельности;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52"/>
        </w:tabs>
        <w:spacing w:line="274" w:lineRule="exact"/>
        <w:ind w:left="20" w:firstLine="540"/>
        <w:jc w:val="both"/>
      </w:pPr>
      <w:r>
        <w:t>знать цель, содержание, виды, формы и методы контроля;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66"/>
        </w:tabs>
        <w:spacing w:line="274" w:lineRule="exact"/>
        <w:ind w:left="20" w:firstLine="540"/>
        <w:jc w:val="both"/>
      </w:pPr>
      <w:r>
        <w:t xml:space="preserve">своевременно знакомиться с выводами и рекомендациями </w:t>
      </w:r>
      <w:proofErr w:type="gramStart"/>
      <w:r>
        <w:t>проверяющих</w:t>
      </w:r>
      <w:proofErr w:type="gramEnd"/>
      <w:r>
        <w:t>;</w:t>
      </w:r>
    </w:p>
    <w:p w:rsidR="00846C6F" w:rsidRDefault="00AE4CD6">
      <w:pPr>
        <w:pStyle w:val="22"/>
        <w:numPr>
          <w:ilvl w:val="0"/>
          <w:numId w:val="5"/>
        </w:numPr>
        <w:shd w:val="clear" w:color="auto" w:fill="auto"/>
        <w:tabs>
          <w:tab w:val="left" w:pos="764"/>
        </w:tabs>
        <w:spacing w:after="515" w:line="274" w:lineRule="exact"/>
        <w:ind w:left="20" w:right="40" w:firstLine="540"/>
        <w:jc w:val="both"/>
      </w:pPr>
      <w:r>
        <w:t>обратиться в конфликтную комиссию ДОУ или вышестоящие органы управления образова</w:t>
      </w:r>
      <w:r>
        <w:softHyphen/>
        <w:t>нием при несогласии с результатами контроля</w:t>
      </w:r>
    </w:p>
    <w:p w:rsidR="00846C6F" w:rsidRDefault="00AE4CD6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4265"/>
        </w:tabs>
        <w:spacing w:after="263" w:line="230" w:lineRule="exact"/>
        <w:ind w:left="4020"/>
      </w:pPr>
      <w:bookmarkStart w:id="6" w:name="bookmark6"/>
      <w:r>
        <w:t>Ответственность</w:t>
      </w:r>
      <w:bookmarkEnd w:id="6"/>
    </w:p>
    <w:p w:rsidR="00846C6F" w:rsidRDefault="00AE4CD6">
      <w:pPr>
        <w:pStyle w:val="22"/>
        <w:numPr>
          <w:ilvl w:val="2"/>
          <w:numId w:val="5"/>
        </w:numPr>
        <w:shd w:val="clear" w:color="auto" w:fill="auto"/>
        <w:tabs>
          <w:tab w:val="left" w:pos="973"/>
        </w:tabs>
        <w:spacing w:line="274" w:lineRule="exact"/>
        <w:ind w:left="20" w:firstLine="540"/>
        <w:jc w:val="both"/>
      </w:pPr>
      <w:proofErr w:type="gramStart"/>
      <w:r>
        <w:t>Проверяющий</w:t>
      </w:r>
      <w:proofErr w:type="gramEnd"/>
      <w:r>
        <w:t xml:space="preserve"> (члены комиссии) несет ответственность: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694"/>
        </w:tabs>
        <w:spacing w:line="274" w:lineRule="exact"/>
        <w:ind w:left="20" w:firstLine="540"/>
        <w:jc w:val="both"/>
      </w:pPr>
      <w:r>
        <w:t>за достоверность излагаемых фактов, представляемых в справках по итогам контроля;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716"/>
        </w:tabs>
        <w:spacing w:line="274" w:lineRule="exact"/>
        <w:ind w:left="20" w:right="40" w:firstLine="540"/>
        <w:jc w:val="both"/>
      </w:pPr>
      <w:r>
        <w:t>за тактичное отношение к проверяемому работнику во время проведения контрольных ме</w:t>
      </w:r>
      <w:r>
        <w:softHyphen/>
        <w:t>роприятий;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694"/>
        </w:tabs>
        <w:spacing w:line="274" w:lineRule="exact"/>
        <w:ind w:left="20" w:firstLine="540"/>
        <w:jc w:val="both"/>
      </w:pPr>
      <w:r>
        <w:t>за качественную подготовку к проведению проверки деятельности работника;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706"/>
        </w:tabs>
        <w:spacing w:line="274" w:lineRule="exact"/>
        <w:ind w:left="20" w:right="40" w:firstLine="540"/>
        <w:jc w:val="both"/>
      </w:pPr>
      <w:proofErr w:type="gramStart"/>
      <w:r>
        <w:t>за ознакомление работника с итогами с итогами проверки до вынесение результатов на ши</w:t>
      </w:r>
      <w:r>
        <w:softHyphen/>
        <w:t>рокое обсуждение</w:t>
      </w:r>
      <w:proofErr w:type="gramEnd"/>
      <w:r>
        <w:t>;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694"/>
        </w:tabs>
        <w:spacing w:line="274" w:lineRule="exact"/>
        <w:ind w:left="20" w:firstLine="540"/>
        <w:jc w:val="both"/>
      </w:pPr>
      <w:r>
        <w:t>за обоснованность выводов по итогам проверки.</w:t>
      </w:r>
    </w:p>
    <w:p w:rsidR="00846C6F" w:rsidRDefault="00AE4CD6">
      <w:pPr>
        <w:pStyle w:val="22"/>
        <w:numPr>
          <w:ilvl w:val="2"/>
          <w:numId w:val="5"/>
        </w:numPr>
        <w:shd w:val="clear" w:color="auto" w:fill="auto"/>
        <w:tabs>
          <w:tab w:val="left" w:pos="973"/>
        </w:tabs>
        <w:spacing w:line="274" w:lineRule="exact"/>
        <w:ind w:left="20" w:firstLine="540"/>
        <w:jc w:val="both"/>
      </w:pPr>
      <w:proofErr w:type="gramStart"/>
      <w:r>
        <w:t>Поверяемый</w:t>
      </w:r>
      <w:proofErr w:type="gramEnd"/>
      <w:r>
        <w:t xml:space="preserve"> несет ответственность: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694"/>
        </w:tabs>
        <w:spacing w:line="274" w:lineRule="exact"/>
        <w:ind w:left="20" w:firstLine="540"/>
        <w:jc w:val="both"/>
      </w:pPr>
      <w:r>
        <w:t xml:space="preserve">за тактичное отношение к </w:t>
      </w:r>
      <w:proofErr w:type="gramStart"/>
      <w:r>
        <w:t>проверяющему</w:t>
      </w:r>
      <w:proofErr w:type="gramEnd"/>
      <w:r>
        <w:t xml:space="preserve"> во время проведения контрольных мероприятий;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694"/>
        </w:tabs>
        <w:spacing w:line="274" w:lineRule="exact"/>
        <w:ind w:left="20" w:firstLine="540"/>
        <w:jc w:val="both"/>
      </w:pPr>
      <w:r>
        <w:t>за грубое нарушение должностных обязанностей;</w:t>
      </w:r>
    </w:p>
    <w:p w:rsidR="00846C6F" w:rsidRDefault="00AE4CD6">
      <w:pPr>
        <w:pStyle w:val="22"/>
        <w:numPr>
          <w:ilvl w:val="0"/>
          <w:numId w:val="14"/>
        </w:numPr>
        <w:shd w:val="clear" w:color="auto" w:fill="auto"/>
        <w:tabs>
          <w:tab w:val="left" w:pos="694"/>
        </w:tabs>
        <w:spacing w:after="515" w:line="274" w:lineRule="exact"/>
        <w:ind w:left="20" w:firstLine="540"/>
        <w:jc w:val="both"/>
      </w:pPr>
      <w:r>
        <w:t>за предоставление возможности и содействие в осуществлении контрольной деятельности.</w:t>
      </w:r>
    </w:p>
    <w:p w:rsidR="00846C6F" w:rsidRDefault="00AE4CD6">
      <w:pPr>
        <w:pStyle w:val="10"/>
        <w:keepNext/>
        <w:keepLines/>
        <w:numPr>
          <w:ilvl w:val="1"/>
          <w:numId w:val="14"/>
        </w:numPr>
        <w:shd w:val="clear" w:color="auto" w:fill="auto"/>
        <w:tabs>
          <w:tab w:val="left" w:pos="4255"/>
        </w:tabs>
        <w:spacing w:after="306" w:line="230" w:lineRule="exact"/>
        <w:ind w:left="4020"/>
      </w:pPr>
      <w:bookmarkStart w:id="7" w:name="bookmark7"/>
      <w:r>
        <w:t>Делопроизводство</w:t>
      </w:r>
      <w:bookmarkEnd w:id="7"/>
    </w:p>
    <w:p w:rsidR="00846C6F" w:rsidRDefault="00AE4CD6">
      <w:pPr>
        <w:pStyle w:val="22"/>
        <w:shd w:val="clear" w:color="auto" w:fill="auto"/>
        <w:spacing w:line="220" w:lineRule="exact"/>
        <w:ind w:left="20" w:firstLine="540"/>
        <w:jc w:val="both"/>
      </w:pPr>
      <w:r>
        <w:t>8.1. Для осуществления должностного контроля необходима следующая документация: план</w:t>
      </w:r>
    </w:p>
    <w:p w:rsidR="00846C6F" w:rsidRDefault="00AE4CD6">
      <w:pPr>
        <w:pStyle w:val="22"/>
        <w:shd w:val="clear" w:color="auto" w:fill="auto"/>
        <w:spacing w:line="274" w:lineRule="exact"/>
        <w:jc w:val="left"/>
      </w:pPr>
      <w:r>
        <w:t>контроля; журнал контроля, справки, акты по итогам проверок.</w:t>
      </w:r>
    </w:p>
    <w:p w:rsidR="00846C6F" w:rsidRDefault="00AE4CD6">
      <w:pPr>
        <w:pStyle w:val="22"/>
        <w:numPr>
          <w:ilvl w:val="2"/>
          <w:numId w:val="14"/>
        </w:numPr>
        <w:shd w:val="clear" w:color="auto" w:fill="auto"/>
        <w:tabs>
          <w:tab w:val="left" w:pos="958"/>
        </w:tabs>
        <w:spacing w:line="274" w:lineRule="exact"/>
        <w:ind w:firstLine="540"/>
        <w:jc w:val="both"/>
      </w:pPr>
      <w:r>
        <w:t>Справка по результатам контроля должна содержать в себе следующие разделы: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вид контроля;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52"/>
        </w:tabs>
        <w:spacing w:line="274" w:lineRule="exact"/>
        <w:ind w:firstLine="540"/>
        <w:jc w:val="both"/>
      </w:pPr>
      <w:r>
        <w:t>форма контроля;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42"/>
        </w:tabs>
        <w:spacing w:line="274" w:lineRule="exact"/>
        <w:ind w:firstLine="540"/>
        <w:jc w:val="both"/>
      </w:pPr>
      <w:r>
        <w:t>тема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цель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сроки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52"/>
        </w:tabs>
        <w:spacing w:line="274" w:lineRule="exact"/>
        <w:ind w:firstLine="540"/>
        <w:jc w:val="both"/>
      </w:pPr>
      <w:r>
        <w:t>состав комиссии;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0"/>
        </w:tabs>
        <w:spacing w:line="274" w:lineRule="exact"/>
        <w:ind w:firstLine="540"/>
        <w:jc w:val="both"/>
      </w:pPr>
      <w:r>
        <w:t>результаты проверки (перечень проверенных мероприятий, документации и пр.);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положительный опыт;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недостатки;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выводы;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предложения и рекомендации;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подписи членов комиссии;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 xml:space="preserve">подписи </w:t>
      </w:r>
      <w:proofErr w:type="gramStart"/>
      <w:r>
        <w:t>проверяемых</w:t>
      </w:r>
      <w:proofErr w:type="gramEnd"/>
      <w:r>
        <w:t>.</w:t>
      </w:r>
    </w:p>
    <w:p w:rsidR="00846C6F" w:rsidRDefault="00AE4CD6">
      <w:pPr>
        <w:pStyle w:val="22"/>
        <w:numPr>
          <w:ilvl w:val="2"/>
          <w:numId w:val="14"/>
        </w:numPr>
        <w:shd w:val="clear" w:color="auto" w:fill="auto"/>
        <w:tabs>
          <w:tab w:val="left" w:pos="948"/>
        </w:tabs>
        <w:spacing w:line="274" w:lineRule="exact"/>
        <w:ind w:firstLine="540"/>
        <w:jc w:val="both"/>
      </w:pPr>
      <w:r>
        <w:t>По результатам контроля заведующий ДОУ издает приказ, в котором указываются: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вид контроля;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52"/>
        </w:tabs>
        <w:spacing w:line="274" w:lineRule="exact"/>
        <w:ind w:firstLine="540"/>
        <w:jc w:val="both"/>
      </w:pPr>
      <w:r>
        <w:t>форма контроля;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05"/>
        </w:tabs>
        <w:spacing w:line="274" w:lineRule="exact"/>
        <w:ind w:firstLine="540"/>
        <w:jc w:val="both"/>
      </w:pPr>
      <w:r>
        <w:t>тема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52"/>
        </w:tabs>
        <w:spacing w:line="274" w:lineRule="exact"/>
        <w:ind w:firstLine="540"/>
        <w:jc w:val="both"/>
      </w:pPr>
      <w:r>
        <w:t>цель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сроки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52"/>
        </w:tabs>
        <w:spacing w:line="274" w:lineRule="exact"/>
        <w:ind w:firstLine="540"/>
        <w:jc w:val="both"/>
      </w:pPr>
      <w:r>
        <w:t>состав комиссии;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47"/>
        </w:tabs>
        <w:spacing w:line="274" w:lineRule="exact"/>
        <w:ind w:firstLine="540"/>
        <w:jc w:val="both"/>
      </w:pPr>
      <w:r>
        <w:lastRenderedPageBreak/>
        <w:t>результаты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0"/>
        </w:tabs>
        <w:spacing w:line="274" w:lineRule="exact"/>
        <w:ind w:firstLine="540"/>
        <w:jc w:val="both"/>
      </w:pPr>
      <w:r>
        <w:t>решение по результатам проверки;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назначаются ответственные лица по исполнению решения;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42"/>
        </w:tabs>
        <w:spacing w:line="274" w:lineRule="exact"/>
        <w:ind w:firstLine="540"/>
        <w:jc w:val="both"/>
      </w:pPr>
      <w:r>
        <w:t>указываются сроки устранения недостатков;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842"/>
        </w:tabs>
        <w:spacing w:line="274" w:lineRule="exact"/>
        <w:ind w:firstLine="540"/>
        <w:jc w:val="both"/>
      </w:pPr>
      <w:r>
        <w:t>указываются сроки проведения повторного контроля;</w:t>
      </w:r>
    </w:p>
    <w:p w:rsidR="00846C6F" w:rsidRDefault="00AE4CD6">
      <w:pPr>
        <w:pStyle w:val="22"/>
        <w:numPr>
          <w:ilvl w:val="0"/>
          <w:numId w:val="10"/>
        </w:numPr>
        <w:shd w:val="clear" w:color="auto" w:fill="auto"/>
        <w:tabs>
          <w:tab w:val="left" w:pos="914"/>
        </w:tabs>
        <w:spacing w:line="274" w:lineRule="exact"/>
        <w:ind w:firstLine="540"/>
        <w:jc w:val="both"/>
      </w:pPr>
      <w:r>
        <w:t>поощрение и наказание работников по результатам контроля.</w:t>
      </w:r>
    </w:p>
    <w:p w:rsidR="00846C6F" w:rsidRDefault="00AE4CD6">
      <w:pPr>
        <w:pStyle w:val="22"/>
        <w:numPr>
          <w:ilvl w:val="2"/>
          <w:numId w:val="14"/>
        </w:numPr>
        <w:shd w:val="clear" w:color="auto" w:fill="auto"/>
        <w:tabs>
          <w:tab w:val="left" w:pos="989"/>
        </w:tabs>
        <w:spacing w:after="335" w:line="274" w:lineRule="exact"/>
        <w:ind w:firstLine="540"/>
        <w:jc w:val="both"/>
      </w:pPr>
      <w:proofErr w:type="gramStart"/>
      <w:r>
        <w:t>По результатам оперативного контроля проводится собеседование с проверяемым, при необходимости — готовится сообщение о состоянии дел на производственное совещание, Педаго</w:t>
      </w:r>
      <w:r>
        <w:softHyphen/>
        <w:t>гический совет, Общее собрание трудового коллектива.</w:t>
      </w:r>
      <w:proofErr w:type="gramEnd"/>
    </w:p>
    <w:p w:rsidR="00846C6F" w:rsidRDefault="00AE4CD6">
      <w:pPr>
        <w:pStyle w:val="10"/>
        <w:keepNext/>
        <w:keepLines/>
        <w:shd w:val="clear" w:color="auto" w:fill="auto"/>
        <w:spacing w:after="203" w:line="230" w:lineRule="exact"/>
        <w:ind w:left="2240"/>
      </w:pPr>
      <w:bookmarkStart w:id="8" w:name="bookmark8"/>
      <w:r>
        <w:t>9. Взаимосвязи с другими органами самоуправления</w:t>
      </w:r>
      <w:bookmarkEnd w:id="8"/>
    </w:p>
    <w:p w:rsidR="00846C6F" w:rsidRDefault="00AE4CD6">
      <w:pPr>
        <w:pStyle w:val="22"/>
        <w:numPr>
          <w:ilvl w:val="0"/>
          <w:numId w:val="15"/>
        </w:numPr>
        <w:shd w:val="clear" w:color="auto" w:fill="auto"/>
        <w:tabs>
          <w:tab w:val="left" w:pos="984"/>
        </w:tabs>
        <w:spacing w:line="274" w:lineRule="exact"/>
        <w:ind w:firstLine="540"/>
        <w:jc w:val="both"/>
      </w:pPr>
      <w:r>
        <w:t>Результаты контрольной деятельности могут быть представлены на рассмотрение и об</w:t>
      </w:r>
      <w:r>
        <w:softHyphen/>
        <w:t>суждение в органы самоуправления ДОУ: Общее собрание трудового коллектива, Педагогический совет ДОУ.</w:t>
      </w:r>
    </w:p>
    <w:p w:rsidR="00846C6F" w:rsidRDefault="00AE4CD6">
      <w:pPr>
        <w:pStyle w:val="22"/>
        <w:numPr>
          <w:ilvl w:val="0"/>
          <w:numId w:val="15"/>
        </w:numPr>
        <w:shd w:val="clear" w:color="auto" w:fill="auto"/>
        <w:tabs>
          <w:tab w:val="left" w:pos="994"/>
        </w:tabs>
        <w:spacing w:line="274" w:lineRule="exact"/>
        <w:ind w:firstLine="540"/>
        <w:jc w:val="both"/>
      </w:pPr>
      <w:r>
        <w:t>Органы самоуправления ДОУ могут выйти с предложением к заведующему о проведе</w:t>
      </w:r>
      <w:r>
        <w:softHyphen/>
        <w:t>нии контрольной деятельности по возникшим вопросам.</w:t>
      </w:r>
    </w:p>
    <w:sectPr w:rsidR="00846C6F" w:rsidSect="00846C6F">
      <w:type w:val="continuous"/>
      <w:pgSz w:w="11905" w:h="16837"/>
      <w:pgMar w:top="594" w:right="556" w:bottom="758" w:left="112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EB5" w:rsidRDefault="00414EB5" w:rsidP="00846C6F">
      <w:r>
        <w:separator/>
      </w:r>
    </w:p>
  </w:endnote>
  <w:endnote w:type="continuationSeparator" w:id="0">
    <w:p w:rsidR="00414EB5" w:rsidRDefault="00414EB5" w:rsidP="00846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EB5" w:rsidRDefault="00414EB5"/>
  </w:footnote>
  <w:footnote w:type="continuationSeparator" w:id="0">
    <w:p w:rsidR="00414EB5" w:rsidRDefault="00414EB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575F"/>
    <w:multiLevelType w:val="multilevel"/>
    <w:tmpl w:val="43244AE8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367FF"/>
    <w:multiLevelType w:val="multilevel"/>
    <w:tmpl w:val="F2C87F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7C718C"/>
    <w:multiLevelType w:val="multilevel"/>
    <w:tmpl w:val="A64642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F3B6D"/>
    <w:multiLevelType w:val="multilevel"/>
    <w:tmpl w:val="F1B40508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FD1646"/>
    <w:multiLevelType w:val="multilevel"/>
    <w:tmpl w:val="4954B1F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645486"/>
    <w:multiLevelType w:val="multilevel"/>
    <w:tmpl w:val="D474F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A73EAD"/>
    <w:multiLevelType w:val="multilevel"/>
    <w:tmpl w:val="6F34A57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8E03EC"/>
    <w:multiLevelType w:val="multilevel"/>
    <w:tmpl w:val="3F7E4FD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FC7388"/>
    <w:multiLevelType w:val="multilevel"/>
    <w:tmpl w:val="DEF02D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BE12A8"/>
    <w:multiLevelType w:val="multilevel"/>
    <w:tmpl w:val="B80AFE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167CAA"/>
    <w:multiLevelType w:val="multilevel"/>
    <w:tmpl w:val="B0B0F8A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B8043C"/>
    <w:multiLevelType w:val="multilevel"/>
    <w:tmpl w:val="31E6A33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BA6506"/>
    <w:multiLevelType w:val="multilevel"/>
    <w:tmpl w:val="D9E4840C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297FF0"/>
    <w:multiLevelType w:val="multilevel"/>
    <w:tmpl w:val="C98CBA6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8959B3"/>
    <w:multiLevelType w:val="multilevel"/>
    <w:tmpl w:val="041CDE8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7"/>
  </w:num>
  <w:num w:numId="5">
    <w:abstractNumId w:val="1"/>
  </w:num>
  <w:num w:numId="6">
    <w:abstractNumId w:val="10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0"/>
  </w:num>
  <w:num w:numId="12">
    <w:abstractNumId w:val="13"/>
  </w:num>
  <w:num w:numId="13">
    <w:abstractNumId w:val="6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46C6F"/>
    <w:rsid w:val="002A0F44"/>
    <w:rsid w:val="002A175A"/>
    <w:rsid w:val="00414EB5"/>
    <w:rsid w:val="0055059D"/>
    <w:rsid w:val="00736941"/>
    <w:rsid w:val="00841D57"/>
    <w:rsid w:val="00846C6F"/>
    <w:rsid w:val="008D7E66"/>
    <w:rsid w:val="00AE4CD6"/>
    <w:rsid w:val="00B0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6C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6C6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Основной текст (2)"/>
    <w:basedOn w:val="2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Подпись к картинке_"/>
    <w:basedOn w:val="a0"/>
    <w:link w:val="a5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22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Заголовок №1_"/>
    <w:basedOn w:val="a0"/>
    <w:link w:val="10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">
    <w:name w:val="Основной текст1"/>
    <w:basedOn w:val="a6"/>
    <w:rsid w:val="00846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paragraph" w:customStyle="1" w:styleId="20">
    <w:name w:val="Основной текст (2)"/>
    <w:basedOn w:val="a"/>
    <w:link w:val="2"/>
    <w:rsid w:val="00846C6F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5">
    <w:name w:val="Подпись к картинке"/>
    <w:basedOn w:val="a"/>
    <w:link w:val="a4"/>
    <w:rsid w:val="00846C6F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846C6F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2">
    <w:name w:val="Основной текст2"/>
    <w:basedOn w:val="a"/>
    <w:link w:val="a6"/>
    <w:rsid w:val="00846C6F"/>
    <w:pPr>
      <w:shd w:val="clear" w:color="auto" w:fill="FFFFFF"/>
      <w:spacing w:line="250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846C6F"/>
    <w:pPr>
      <w:shd w:val="clear" w:color="auto" w:fill="FFFFFF"/>
      <w:spacing w:line="250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7">
    <w:name w:val="Стиль"/>
    <w:rsid w:val="00B04756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 должностном контроле.doc</vt:lpstr>
    </vt:vector>
  </TitlesOfParts>
  <Company>Reanimator Extreme Edition</Company>
  <LinksUpToDate>false</LinksUpToDate>
  <CharactersWithSpaces>21675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должностном контроле.doc</dc:title>
  <dc:subject/>
  <dc:creator>1</dc:creator>
  <cp:keywords/>
  <cp:lastModifiedBy>User-ПК</cp:lastModifiedBy>
  <cp:revision>6</cp:revision>
  <cp:lastPrinted>2017-02-25T13:20:00Z</cp:lastPrinted>
  <dcterms:created xsi:type="dcterms:W3CDTF">2016-10-22T09:44:00Z</dcterms:created>
  <dcterms:modified xsi:type="dcterms:W3CDTF">2017-04-04T16:08:00Z</dcterms:modified>
</cp:coreProperties>
</file>